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台湾清华大学202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暑期吴大猷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学者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交流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大猷学者交流计划自2005年起实施，参与该计划的有台湾清华大学以及大陆的浙江大学、上海交通大学、西安交通大学、中国科技大学、哈尔滨工业大学。每年暑期，大陆5所高校分别派出5名学生赴台湾清华大学交流，开展专题研究与学习，台湾清华大学将协助安排确定指导老师。同时，台湾清华大学派出25名学生赴大陆5所高校学习，为两岸高校合作、学生交流提供了良好平台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/7/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-8/3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名额：</w:t>
      </w:r>
      <w:r>
        <w:rPr>
          <w:rFonts w:hint="eastAsia" w:ascii="仿宋_GB2312" w:hAnsi="仿宋_GB2312" w:eastAsia="仿宋_GB2312" w:cs="仿宋_GB2312"/>
          <w:sz w:val="32"/>
          <w:szCs w:val="32"/>
        </w:rPr>
        <w:t>5人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费用：</w:t>
      </w:r>
      <w:r>
        <w:rPr>
          <w:rFonts w:hint="eastAsia" w:ascii="仿宋_GB2312" w:hAnsi="仿宋_GB2312" w:eastAsia="仿宋_GB2312" w:cs="仿宋_GB2312"/>
          <w:sz w:val="32"/>
          <w:szCs w:val="32"/>
        </w:rPr>
        <w:t>免项目费，往返机票等个人费用自理。台湾清华大学提供9000元新台币奖学金补助。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暂定日程：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7/19 (一)统一入境、接机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7/20 (二)13:30全体开幕式，与专题导师相见欢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8月份(六)二次文化之旅(时间待定)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8/26 (四)期末成果发表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8/27 (五)12:00惜别餐会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8/30 (一)统一送机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要求与说明：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1.该项目仅面向已确定保研至本校的本科生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2.需准备好暑期研究的专题方向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69"/>
    <w:rsid w:val="0011133D"/>
    <w:rsid w:val="00145010"/>
    <w:rsid w:val="005B1439"/>
    <w:rsid w:val="006E2069"/>
    <w:rsid w:val="00C250E0"/>
    <w:rsid w:val="00D008A7"/>
    <w:rsid w:val="00DD64A4"/>
    <w:rsid w:val="00E53536"/>
    <w:rsid w:val="07BE2528"/>
    <w:rsid w:val="0F810BD7"/>
    <w:rsid w:val="2D532DA2"/>
    <w:rsid w:val="319855E6"/>
    <w:rsid w:val="31F14B9D"/>
    <w:rsid w:val="486257D3"/>
    <w:rsid w:val="493B43F6"/>
    <w:rsid w:val="4A546138"/>
    <w:rsid w:val="4AE71532"/>
    <w:rsid w:val="4C747C1B"/>
    <w:rsid w:val="58186F2B"/>
    <w:rsid w:val="5A216A64"/>
    <w:rsid w:val="656455EC"/>
    <w:rsid w:val="7E27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2020-04-02T02:46:00Z</dcterms:created>
  <dc:creator>de'l'l</dc:creator>
  <cp:lastModifiedBy>俞姗姗</cp:lastModifiedBy>
  <dcterms:modified xsi:type="dcterms:W3CDTF">2021-03-01T06:05:23Z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