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46FD1" w14:textId="5454CD7E" w:rsidR="008B1249" w:rsidRPr="00095590" w:rsidRDefault="00095590" w:rsidP="00095590">
      <w:pPr>
        <w:spacing w:line="360" w:lineRule="auto"/>
        <w:jc w:val="center"/>
        <w:rPr>
          <w:b/>
          <w:sz w:val="24"/>
        </w:rPr>
      </w:pPr>
      <w:r w:rsidRPr="00095590">
        <w:rPr>
          <w:rFonts w:hint="eastAsia"/>
          <w:b/>
          <w:sz w:val="24"/>
        </w:rPr>
        <w:t>牛津大学交流项目总结</w:t>
      </w:r>
    </w:p>
    <w:p w14:paraId="545C4C4A" w14:textId="5B373C5A" w:rsidR="00095590" w:rsidRPr="00095590" w:rsidRDefault="00095590" w:rsidP="00095590">
      <w:pPr>
        <w:spacing w:line="360" w:lineRule="auto"/>
        <w:jc w:val="center"/>
        <w:rPr>
          <w:rFonts w:ascii="楷体" w:eastAsia="楷体" w:hAnsi="楷体"/>
        </w:rPr>
      </w:pPr>
      <w:r w:rsidRPr="00095590">
        <w:rPr>
          <w:rFonts w:ascii="楷体" w:eastAsia="楷体" w:hAnsi="楷体" w:hint="eastAsia"/>
        </w:rPr>
        <w:t>汪 融</w:t>
      </w:r>
    </w:p>
    <w:p w14:paraId="360E3C97" w14:textId="073A0A9A" w:rsidR="00095590" w:rsidRDefault="00095590" w:rsidP="00095590">
      <w:pPr>
        <w:spacing w:line="360" w:lineRule="auto"/>
      </w:pPr>
      <w:r>
        <w:tab/>
      </w:r>
      <w:bookmarkStart w:id="0" w:name="_GoBack"/>
      <w:bookmarkEnd w:id="0"/>
    </w:p>
    <w:p w14:paraId="0F515A7E" w14:textId="3363411D" w:rsidR="00095590" w:rsidRDefault="00095590" w:rsidP="00095590">
      <w:pPr>
        <w:spacing w:line="360" w:lineRule="auto"/>
      </w:pPr>
      <w:r>
        <w:tab/>
      </w:r>
      <w:r>
        <w:rPr>
          <w:rFonts w:hint="eastAsia"/>
        </w:rPr>
        <w:t>刚到牛津大学的第二天，Mansfield学院的主任</w:t>
      </w:r>
      <w:r w:rsidR="000D219A">
        <w:rPr>
          <w:rFonts w:hint="eastAsia"/>
        </w:rPr>
        <w:t>在介绍完一些学校及学院的信息之后，对我们所有交换生说：“大家将在牛津经历一年的学习生活，希望一年后你们能够印刻上牛津的气质。”牛津的气质是什么？我该去哪里寻找牛津的气质？一年后我如何让自己具备牛津的气质？我在浙大待了三年，身上是否具有浙大的气质？</w:t>
      </w:r>
    </w:p>
    <w:p w14:paraId="011FF1E0" w14:textId="46342855" w:rsidR="000D219A" w:rsidRDefault="000D219A" w:rsidP="00095590">
      <w:pPr>
        <w:spacing w:line="360" w:lineRule="auto"/>
      </w:pPr>
      <w:r>
        <w:tab/>
      </w:r>
      <w:r>
        <w:rPr>
          <w:rFonts w:hint="eastAsia"/>
        </w:rPr>
        <w:t>虽然当时的我还处于初到英国的兴奋状态，对任何事务都有无限的兴趣和热情</w:t>
      </w:r>
      <w:r w:rsidR="00D707E2">
        <w:rPr>
          <w:rFonts w:hint="eastAsia"/>
        </w:rPr>
        <w:t>，甚至宿舍旁边街道的一块路标我都想记录在手机中，但是这些问题一直在我的潜意识中涌动。我相信我身边所有的交流生都跟我一样，就像远走他乡的淘金者，背着荣誉、背着责任，誓要在异国他乡收获黄金般的知识。</w:t>
      </w:r>
    </w:p>
    <w:p w14:paraId="59FC1B32" w14:textId="59B4E4C4" w:rsidR="00D707E2" w:rsidRDefault="00097F11" w:rsidP="00095590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A4F876" wp14:editId="34FE842D">
                <wp:simplePos x="0" y="0"/>
                <wp:positionH relativeFrom="column">
                  <wp:posOffset>596900</wp:posOffset>
                </wp:positionH>
                <wp:positionV relativeFrom="paragraph">
                  <wp:posOffset>5121910</wp:posOffset>
                </wp:positionV>
                <wp:extent cx="4197350" cy="266700"/>
                <wp:effectExtent l="0" t="0" r="0" b="0"/>
                <wp:wrapTopAndBottom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7350" cy="266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795CCA" w14:textId="46842D92" w:rsidR="00097F11" w:rsidRPr="00F76F67" w:rsidRDefault="00097F11" w:rsidP="00097F11">
                            <w:pPr>
                              <w:keepNext/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左为</w:t>
                            </w:r>
                            <w:r w:rsidRPr="00F76F67">
                              <w:rPr>
                                <w:rFonts w:hint="eastAsia"/>
                                <w:b/>
                              </w:rPr>
                              <w:t>Mansfield学院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，右上为Christ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Church学院，右下为图书馆</w:t>
                            </w:r>
                          </w:p>
                          <w:p w14:paraId="1BF906D9" w14:textId="50F4554D" w:rsidR="00097F11" w:rsidRDefault="00097F11" w:rsidP="00097F11">
                            <w:pPr>
                              <w:pStyle w:val="a7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4F876"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left:0;text-align:left;margin-left:47pt;margin-top:403.3pt;width:330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" stroked="f">
                <v:textbox inset="0,0,0,0">
                  <w:txbxContent>
                    <w:p w14:paraId="48795CCA" w14:textId="46842D92" w:rsidR="00097F11" w:rsidRPr="00F76F67" w:rsidRDefault="00097F11" w:rsidP="00097F11">
                      <w:pPr>
                        <w:keepNext/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左为</w:t>
                      </w:r>
                      <w:r w:rsidRPr="00F76F67">
                        <w:rPr>
                          <w:rFonts w:hint="eastAsia"/>
                          <w:b/>
                        </w:rPr>
                        <w:t>Mansfield学院</w:t>
                      </w:r>
                      <w:r>
                        <w:rPr>
                          <w:rFonts w:hint="eastAsia"/>
                          <w:b/>
                        </w:rPr>
                        <w:t>，右上为Christ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</w:rPr>
                        <w:t>Church学院，右下为图书馆</w:t>
                      </w:r>
                    </w:p>
                    <w:p w14:paraId="1BF906D9" w14:textId="50F4554D" w:rsidR="00097F11" w:rsidRDefault="00097F11" w:rsidP="00097F11">
                      <w:pPr>
                        <w:pStyle w:val="a7"/>
                        <w:rPr>
                          <w:noProof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01C424" wp14:editId="31FF8FE1">
            <wp:simplePos x="0" y="0"/>
            <wp:positionH relativeFrom="column">
              <wp:posOffset>2693035</wp:posOffset>
            </wp:positionH>
            <wp:positionV relativeFrom="paragraph">
              <wp:posOffset>3909060</wp:posOffset>
            </wp:positionV>
            <wp:extent cx="1861185" cy="1181100"/>
            <wp:effectExtent l="0" t="0" r="5715" b="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1B435FA" wp14:editId="295160E9">
            <wp:simplePos x="0" y="0"/>
            <wp:positionH relativeFrom="column">
              <wp:posOffset>832485</wp:posOffset>
            </wp:positionH>
            <wp:positionV relativeFrom="paragraph">
              <wp:posOffset>2620010</wp:posOffset>
            </wp:positionV>
            <wp:extent cx="1859915" cy="2476500"/>
            <wp:effectExtent l="0" t="0" r="6985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91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7E86643" wp14:editId="0BB9154A">
            <wp:simplePos x="0" y="0"/>
            <wp:positionH relativeFrom="column">
              <wp:posOffset>2694305</wp:posOffset>
            </wp:positionH>
            <wp:positionV relativeFrom="paragraph">
              <wp:posOffset>2620010</wp:posOffset>
            </wp:positionV>
            <wp:extent cx="1861185" cy="1287145"/>
            <wp:effectExtent l="0" t="0" r="5715" b="825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85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07E2">
        <w:tab/>
      </w:r>
      <w:r w:rsidR="00D707E2">
        <w:rPr>
          <w:rFonts w:hint="eastAsia"/>
        </w:rPr>
        <w:t>我对牛津气质的第一印象来源于各个学院的建筑物。</w:t>
      </w:r>
      <w:r w:rsidR="00EC007D">
        <w:rPr>
          <w:rFonts w:hint="eastAsia"/>
        </w:rPr>
        <w:t>牛津大学一共三十八个学院，每个学院都有自己的一套独立行政体系，也都有自己的“领土”范围。三十八座学院，以及校图书馆、行政楼等组成了牛津镇，酒吧、餐馆、商店遍布小镇，模糊了校园与城镇的划分。牛津大学就是一个小镇，牛津镇就是一所大学。</w:t>
      </w:r>
      <w:r w:rsidR="00010841">
        <w:rPr>
          <w:rFonts w:hint="eastAsia"/>
        </w:rPr>
        <w:t>我看到不同建筑流派的混杂，有古色古香的哥特式教堂，有12世纪建成的棕黄的钟塔，也有现代线条感十足的图书馆，仿佛有的街道</w:t>
      </w:r>
      <w:proofErr w:type="gramStart"/>
      <w:r w:rsidR="00010841">
        <w:rPr>
          <w:rFonts w:hint="eastAsia"/>
        </w:rPr>
        <w:t>沉淀着</w:t>
      </w:r>
      <w:proofErr w:type="gramEnd"/>
      <w:r w:rsidR="00010841">
        <w:rPr>
          <w:rFonts w:hint="eastAsia"/>
        </w:rPr>
        <w:t>英国昔日的辉煌，有的街道又散发着现代英国时尚潮流的气息。整体来说，牛津的建筑还是给人传统、怀旧、追忆的感觉，特别是走进某一个学院的古典大门，我仿佛来到中世纪的修道院，起初有一些沉寂没落的感觉，缺少我们在国内熟悉的喧嚣，但越往后越觉得安静得刚好。</w:t>
      </w:r>
    </w:p>
    <w:p w14:paraId="6DBD117E" w14:textId="6E6309D4" w:rsidR="00F76F67" w:rsidRDefault="00097F11" w:rsidP="00095590">
      <w:pPr>
        <w:spacing w:line="360" w:lineRule="auto"/>
      </w:pPr>
      <w:r>
        <w:lastRenderedPageBreak/>
        <w:tab/>
      </w:r>
      <w:r>
        <w:rPr>
          <w:rFonts w:hint="eastAsia"/>
        </w:rPr>
        <w:t>每日穿梭在这样古典雄壮的建筑群中，我仿佛一抬头，就有一位威严的老者用他冷峻的目光审视着我。环境的确能影响思维，回家路上给人带来的思绪是与在浙大时候绝然不同的。看来，牛津的气质一部分出自于建筑。</w:t>
      </w:r>
    </w:p>
    <w:p w14:paraId="687CF396" w14:textId="77777777" w:rsidR="00456F44" w:rsidRDefault="00456F44" w:rsidP="00095590">
      <w:pPr>
        <w:spacing w:line="360" w:lineRule="auto"/>
      </w:pPr>
    </w:p>
    <w:p w14:paraId="43168D16" w14:textId="65F64506" w:rsidR="00097F11" w:rsidRDefault="00097F11" w:rsidP="00095590">
      <w:pPr>
        <w:spacing w:line="360" w:lineRule="auto"/>
      </w:pPr>
      <w:r>
        <w:tab/>
      </w:r>
      <w:r>
        <w:rPr>
          <w:rFonts w:hint="eastAsia"/>
        </w:rPr>
        <w:t>牛津的学习</w:t>
      </w:r>
      <w:r w:rsidR="00D51814">
        <w:rPr>
          <w:rFonts w:hint="eastAsia"/>
        </w:rPr>
        <w:t>方式</w:t>
      </w:r>
      <w:r>
        <w:rPr>
          <w:rFonts w:hint="eastAsia"/>
        </w:rPr>
        <w:t>我十分喜欢。牛津剑桥有着独树一帜的导师制，每名学生每门课程对应一位课程导师，每一周或两周学生需与导师见面，</w:t>
      </w:r>
      <w:r w:rsidR="00D51814">
        <w:rPr>
          <w:rFonts w:hint="eastAsia"/>
        </w:rPr>
        <w:t>交流学习情况，研究课程作业，讨论学习进度。虽然我遇见一位据称是牛津Tutorial中最喜欢自己讲课的导师，但仍然，我拥有了更多与导师一对一交流的机会，导师实时掌握我的学习情况，能及时解答我的疑惑，并与我商讨下一周的学习任务。在这个过程中，我感觉自己的英国交流能力也有一定的提升。我想，这也是牛津的气质，治学的过程中，环环相扣，一步</w:t>
      </w:r>
      <w:proofErr w:type="gramStart"/>
      <w:r w:rsidR="00D51814">
        <w:rPr>
          <w:rFonts w:hint="eastAsia"/>
        </w:rPr>
        <w:t>一</w:t>
      </w:r>
      <w:proofErr w:type="gramEnd"/>
      <w:r w:rsidR="00D51814">
        <w:rPr>
          <w:rFonts w:hint="eastAsia"/>
        </w:rPr>
        <w:t>脚印，及时地回头总结讨论，同时向前制定计划。虽然离开牛津后没有导师制的条件，但是这种学习方式和态度是一定要延续下去的。</w:t>
      </w:r>
    </w:p>
    <w:p w14:paraId="42D1F537" w14:textId="1942B0E9" w:rsidR="00D51814" w:rsidRDefault="00D51814" w:rsidP="00095590">
      <w:pPr>
        <w:spacing w:line="360" w:lineRule="auto"/>
      </w:pPr>
      <w:r>
        <w:tab/>
      </w:r>
      <w:r>
        <w:rPr>
          <w:rFonts w:hint="eastAsia"/>
        </w:rPr>
        <w:t>我在牛津学习的内容主要是经济和政治，经济方面我学习了宏观、微观、产业经济和经济数学，政治方面我研究了民主政治和1900年之后的英国政府。一个非常直观的感受是，牛津的课程很少涉足当下学科的最新进展，也不讨论知识在职场、就业中的应用，</w:t>
      </w:r>
      <w:r w:rsidR="00940BBF">
        <w:rPr>
          <w:rFonts w:hint="eastAsia"/>
        </w:rPr>
        <w:t>而是专注于理论体系的建立。我在浙大是金融专业，专业课程常常会关注股市、关注现实应用，为我们走入社会打下基础。但牛津不一样，我用一整学年的时间研究一百年前甚至更早的经济理论演进。这确实离现实远，对找工作帮助不大，但是我发现，我很喜欢这种状态，我并不需要急于闯入职场，我需要先理清经济金融的运行规律，之后掌握了规律，我才能</w:t>
      </w:r>
      <w:proofErr w:type="gramStart"/>
      <w:r w:rsidR="00940BBF">
        <w:rPr>
          <w:rFonts w:hint="eastAsia"/>
        </w:rPr>
        <w:t>顺规律</w:t>
      </w:r>
      <w:proofErr w:type="gramEnd"/>
      <w:r w:rsidR="00940BBF">
        <w:rPr>
          <w:rFonts w:hint="eastAsia"/>
        </w:rPr>
        <w:t>成事，甚至是创造新的游戏规则，我不希望在我还没有弄清这个世界的时候，被世界残酷地训练成一枚齿轮。所以，牛津的校园，安静地刚好，除了学院酒吧的吧台，说话都是小声的，每个人都仿佛希望借助古色古香的砖瓦，回到他们研究的那个年代。我喜欢这种状态，所以，之前我申请的金融工程项目</w:t>
      </w:r>
      <w:r w:rsidR="00456F44">
        <w:rPr>
          <w:rFonts w:hint="eastAsia"/>
        </w:rPr>
        <w:t>offer</w:t>
      </w:r>
      <w:r w:rsidR="00940BBF">
        <w:rPr>
          <w:rFonts w:hint="eastAsia"/>
        </w:rPr>
        <w:t>我都没有接受，我选择了杜克的经济，很多人</w:t>
      </w:r>
      <w:r w:rsidR="00456F44">
        <w:rPr>
          <w:rFonts w:hint="eastAsia"/>
        </w:rPr>
        <w:t>不解，但现在我给出了解释。对我来说，这也许是牛津最有价值的气质。</w:t>
      </w:r>
    </w:p>
    <w:p w14:paraId="2E898FEC" w14:textId="77777777" w:rsidR="00456F44" w:rsidRDefault="00456F44" w:rsidP="00095590">
      <w:pPr>
        <w:spacing w:line="360" w:lineRule="auto"/>
      </w:pPr>
    </w:p>
    <w:p w14:paraId="48EF169A" w14:textId="3B60414E" w:rsidR="00202938" w:rsidRDefault="00456F44" w:rsidP="00095590">
      <w:pPr>
        <w:spacing w:line="360" w:lineRule="auto"/>
        <w:rPr>
          <w:rFonts w:hint="eastAsia"/>
        </w:rPr>
      </w:pPr>
      <w:r>
        <w:tab/>
      </w:r>
      <w:r>
        <w:rPr>
          <w:rFonts w:hint="eastAsia"/>
        </w:rPr>
        <w:t>对很多英国朋友来说，中国是一个非常吸引人的国家，中国文化是神秘而美妙的。作为一个</w:t>
      </w:r>
      <w:r w:rsidR="005443EC">
        <w:rPr>
          <w:rFonts w:hint="eastAsia"/>
        </w:rPr>
        <w:t>国际交换生，</w:t>
      </w:r>
      <w:r w:rsidR="00BB0F68">
        <w:rPr>
          <w:rFonts w:hint="eastAsia"/>
        </w:rPr>
        <w:t>我</w:t>
      </w:r>
      <w:r w:rsidR="00202938">
        <w:rPr>
          <w:rFonts w:hint="eastAsia"/>
        </w:rPr>
        <w:t>认为</w:t>
      </w:r>
      <w:r w:rsidR="00BB0F68">
        <w:rPr>
          <w:rFonts w:hint="eastAsia"/>
        </w:rPr>
        <w:t>除了汲取英国文化的精华，还应该传播</w:t>
      </w:r>
      <w:r w:rsidR="00202938">
        <w:rPr>
          <w:rFonts w:hint="eastAsia"/>
        </w:rPr>
        <w:t>中国的文化。我尚且没资格谈论文化传播，但至少应该向英国的朋友介绍中国的情况，让他们了解中国、消除误解。于是，我和Mansfield的同伴们一起举办了两周一次的China</w:t>
      </w:r>
      <w:r w:rsidR="00202938">
        <w:t xml:space="preserve"> </w:t>
      </w:r>
      <w:r w:rsidR="00202938">
        <w:rPr>
          <w:rFonts w:hint="eastAsia"/>
        </w:rPr>
        <w:t>Corner，为大家介绍了中国与众不同的政治体制、“关系网”文化、武术等等。虽然</w:t>
      </w:r>
      <w:r w:rsidR="001C464E">
        <w:rPr>
          <w:rFonts w:hint="eastAsia"/>
        </w:rPr>
        <w:t>参与人数很少</w:t>
      </w:r>
      <w:r w:rsidR="00202938">
        <w:rPr>
          <w:rFonts w:hint="eastAsia"/>
        </w:rPr>
        <w:t>，也仅持续一个学期，但至</w:t>
      </w:r>
      <w:r w:rsidR="00202938">
        <w:rPr>
          <w:rFonts w:hint="eastAsia"/>
        </w:rPr>
        <w:lastRenderedPageBreak/>
        <w:t>少我做了我认为值得去做的事情，让感兴趣的英国朋友对中国有了进一步的了解。</w:t>
      </w:r>
      <w:r w:rsidR="001C464E">
        <w:rPr>
          <w:rFonts w:hint="eastAsia"/>
        </w:rPr>
        <w:t>牛津的学生来自于世界各地，在我的China</w:t>
      </w:r>
      <w:r w:rsidR="001C464E">
        <w:t xml:space="preserve"> </w:t>
      </w:r>
      <w:r w:rsidR="001C464E">
        <w:rPr>
          <w:rFonts w:hint="eastAsia"/>
        </w:rPr>
        <w:t>Corner上，有来自中国、英国、印度、新加坡的朋友与我一同分享他们自己国家的相关情况，我恍惚中感觉我的活动成为牛津文化大交流的一个缩影，这让我再一次领略牛津包容的气质。</w:t>
      </w:r>
    </w:p>
    <w:p w14:paraId="7CFE1EE5" w14:textId="317AFD0F" w:rsidR="00456F44" w:rsidRDefault="001C464E" w:rsidP="001C464E">
      <w:pPr>
        <w:spacing w:line="360" w:lineRule="auto"/>
        <w:jc w:val="left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E63DC10" wp14:editId="11FF9124">
            <wp:simplePos x="0" y="0"/>
            <wp:positionH relativeFrom="column">
              <wp:posOffset>6415</wp:posOffset>
            </wp:positionH>
            <wp:positionV relativeFrom="paragraph">
              <wp:posOffset>87630</wp:posOffset>
            </wp:positionV>
            <wp:extent cx="1993900" cy="2759165"/>
            <wp:effectExtent l="0" t="0" r="6350" b="317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275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DC9D5C" w14:textId="564AED4F" w:rsidR="001C464E" w:rsidRDefault="001C464E" w:rsidP="00095590">
      <w:pPr>
        <w:spacing w:line="360" w:lineRule="auto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F410545" wp14:editId="2164AE74">
            <wp:simplePos x="0" y="0"/>
            <wp:positionH relativeFrom="column">
              <wp:posOffset>2000250</wp:posOffset>
            </wp:positionH>
            <wp:positionV relativeFrom="paragraph">
              <wp:posOffset>245745</wp:posOffset>
            </wp:positionV>
            <wp:extent cx="3265805" cy="1837055"/>
            <wp:effectExtent l="0" t="0" r="0" b="0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805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351D0A" w14:textId="68C9DBBA" w:rsidR="001C464E" w:rsidRDefault="001C464E" w:rsidP="00095590">
      <w:pPr>
        <w:spacing w:line="360" w:lineRule="auto"/>
      </w:pPr>
    </w:p>
    <w:p w14:paraId="2BADCD5F" w14:textId="2E003C60" w:rsidR="001C464E" w:rsidRDefault="001C464E" w:rsidP="00095590">
      <w:pPr>
        <w:spacing w:line="360" w:lineRule="auto"/>
      </w:pPr>
    </w:p>
    <w:p w14:paraId="06B6D05F" w14:textId="3AE1E787" w:rsidR="001C464E" w:rsidRDefault="001C464E" w:rsidP="00095590">
      <w:pPr>
        <w:spacing w:line="360" w:lineRule="auto"/>
      </w:pPr>
    </w:p>
    <w:p w14:paraId="3FF44816" w14:textId="77777777" w:rsidR="0035246C" w:rsidRDefault="001C464E" w:rsidP="00095590">
      <w:pPr>
        <w:spacing w:line="360" w:lineRule="auto"/>
      </w:pPr>
      <w:r>
        <w:tab/>
      </w:r>
      <w:r>
        <w:rPr>
          <w:rFonts w:hint="eastAsia"/>
        </w:rPr>
        <w:t>其实，我在繁忙的学业中抽空举办China</w:t>
      </w:r>
      <w:r>
        <w:t xml:space="preserve"> </w:t>
      </w:r>
      <w:r>
        <w:rPr>
          <w:rFonts w:hint="eastAsia"/>
        </w:rPr>
        <w:t>Corner也是受到朋友的影响，我很幸运能够在牛津遇到一些让我感动的人。来自新加坡的Noel</w:t>
      </w:r>
      <w:r w:rsidR="00E14611">
        <w:rPr>
          <w:rFonts w:hint="eastAsia"/>
        </w:rPr>
        <w:t>是一名基督徒，他每年假期都会跟着自己的教会，去到英国各地或者国外传播“福音”，虽然是宗教的宣传，但真</w:t>
      </w:r>
      <w:proofErr w:type="gramStart"/>
      <w:r w:rsidR="00E14611">
        <w:rPr>
          <w:rFonts w:hint="eastAsia"/>
        </w:rPr>
        <w:t>真确</w:t>
      </w:r>
      <w:proofErr w:type="gramEnd"/>
      <w:r w:rsidR="00E14611">
        <w:rPr>
          <w:rFonts w:hint="eastAsia"/>
        </w:rPr>
        <w:t>确地给予了贫穷地区的人民巨大的帮助，因为他们认为，友善互助能够让他们离主更接近。一次我们走在回家的路上，一名无家可归的女子向我们讨要一些食物与住宿费，牛津的教堂虽然为无家可归的人提供住宿，但是空间有限，每日先到先得，每天仍然有不少人因为没有分配到教堂床位而露宿街头。Noel带着她到超市买了零食，又陪着她一起寻找可以住宿的家庭旅馆。我们走了近一小时，在敲开第三家旅馆的大门后才将可怜的女子安顿下来。费用Noel主动全部承担，在我的坚持下我负担了一半的房费。我问他，你不怕她是骗子吗，他说他需要判断，他并不是直接给钱，而是买些食物，亲自把她送到旅馆住下。政府的帮助确实有限，他说希望他自己和</w:t>
      </w:r>
      <w:r w:rsidR="0035246C">
        <w:rPr>
          <w:rFonts w:hint="eastAsia"/>
        </w:rPr>
        <w:t>教堂</w:t>
      </w:r>
      <w:r w:rsidR="00E14611">
        <w:rPr>
          <w:rFonts w:hint="eastAsia"/>
        </w:rPr>
        <w:t>能做得更多。</w:t>
      </w:r>
      <w:r w:rsidR="0035246C">
        <w:rPr>
          <w:rFonts w:hint="eastAsia"/>
        </w:rPr>
        <w:t>我又问他以后想做什么，他说去教堂工作，传播福音。</w:t>
      </w:r>
    </w:p>
    <w:p w14:paraId="52F32643" w14:textId="0C31B201" w:rsidR="00E14611" w:rsidRDefault="0035246C" w:rsidP="00095590">
      <w:pPr>
        <w:spacing w:line="360" w:lineRule="auto"/>
      </w:pPr>
      <w:r>
        <w:tab/>
      </w:r>
      <w:r w:rsidR="00E14611">
        <w:rPr>
          <w:rFonts w:hint="eastAsia"/>
        </w:rPr>
        <w:t>来自美国的Emmy是一个安静的姑娘，她</w:t>
      </w:r>
      <w:r>
        <w:rPr>
          <w:rFonts w:hint="eastAsia"/>
        </w:rPr>
        <w:t>学习文学，我总能看到她惬意地躺在厨房沙发上，阅读或者写作，她会把自己发表的小诗拿出来给我阅读，我虽然鉴赏力并不高，但也能从文字中感受到那种内心的宁静。她说她以后会一直单身，做一名老师，当一名诗人。当理想纯粹的时候，内心平静而强大。这成为了我选择未来专业，甚至人生道路的标准。这也</w:t>
      </w:r>
      <w:r>
        <w:rPr>
          <w:rFonts w:hint="eastAsia"/>
        </w:rPr>
        <w:lastRenderedPageBreak/>
        <w:t>是牛津人散发的气质。</w:t>
      </w:r>
    </w:p>
    <w:p w14:paraId="622B3FC9" w14:textId="303AED05" w:rsidR="0035246C" w:rsidRDefault="0035246C" w:rsidP="00095590">
      <w:pPr>
        <w:spacing w:line="360" w:lineRule="auto"/>
      </w:pPr>
    </w:p>
    <w:p w14:paraId="65401A73" w14:textId="57ABC805" w:rsidR="001C464E" w:rsidRDefault="0035246C" w:rsidP="00095590">
      <w:pPr>
        <w:spacing w:line="360" w:lineRule="auto"/>
        <w:rPr>
          <w:rFonts w:hint="eastAsia"/>
        </w:rPr>
      </w:pPr>
      <w:r>
        <w:tab/>
      </w:r>
      <w:r w:rsidR="004D0AE9">
        <w:rPr>
          <w:rFonts w:hint="eastAsia"/>
        </w:rPr>
        <w:t>一年来，我不停地寻找牛津气质，我也许找到了，</w:t>
      </w:r>
      <w:r w:rsidR="00274D59">
        <w:rPr>
          <w:rFonts w:hint="eastAsia"/>
        </w:rPr>
        <w:t>但不知道我是否能习得这些气质</w:t>
      </w:r>
      <w:r w:rsidR="004D0AE9">
        <w:rPr>
          <w:rFonts w:hint="eastAsia"/>
        </w:rPr>
        <w:t>。回国后，亲朋好友们向我竖着大拇指，问我在世界第一的大学里学习是不是收获满满，我</w:t>
      </w:r>
      <w:proofErr w:type="gramStart"/>
      <w:r w:rsidR="004D0AE9">
        <w:rPr>
          <w:rFonts w:hint="eastAsia"/>
        </w:rPr>
        <w:t>答也许</w:t>
      </w:r>
      <w:proofErr w:type="gramEnd"/>
      <w:r w:rsidR="004D0AE9">
        <w:rPr>
          <w:rFonts w:hint="eastAsia"/>
        </w:rPr>
        <w:t>吧，应该吧</w:t>
      </w:r>
      <w:r w:rsidR="00274D59">
        <w:rPr>
          <w:rFonts w:hint="eastAsia"/>
        </w:rPr>
        <w:t>，不清楚。这个答案让他们有些失望，但我觉得这样的状态不错，不强求，不盲目，也不妄自菲薄</w:t>
      </w:r>
      <w:r w:rsidR="00C301E3">
        <w:rPr>
          <w:rFonts w:hint="eastAsia"/>
        </w:rPr>
        <w:t>。希望我</w:t>
      </w:r>
      <w:proofErr w:type="gramStart"/>
      <w:r w:rsidR="00C301E3">
        <w:rPr>
          <w:rFonts w:hint="eastAsia"/>
        </w:rPr>
        <w:t>能带着</w:t>
      </w:r>
      <w:proofErr w:type="gramEnd"/>
      <w:r w:rsidR="00C301E3">
        <w:rPr>
          <w:rFonts w:hint="eastAsia"/>
        </w:rPr>
        <w:t>浙大与牛津的气质，奔赴人生下一站。</w:t>
      </w:r>
    </w:p>
    <w:p w14:paraId="25DBBCE2" w14:textId="77777777" w:rsidR="001C464E" w:rsidRDefault="001C464E" w:rsidP="00095590">
      <w:pPr>
        <w:spacing w:line="360" w:lineRule="auto"/>
      </w:pPr>
    </w:p>
    <w:p w14:paraId="1C14465F" w14:textId="77777777" w:rsidR="001C464E" w:rsidRDefault="001C464E" w:rsidP="00095590">
      <w:pPr>
        <w:spacing w:line="360" w:lineRule="auto"/>
      </w:pPr>
    </w:p>
    <w:p w14:paraId="1FC1D7D8" w14:textId="7A8BB48D" w:rsidR="00F76F67" w:rsidRDefault="00F76F67" w:rsidP="00095590">
      <w:pPr>
        <w:spacing w:line="360" w:lineRule="auto"/>
      </w:pPr>
    </w:p>
    <w:sectPr w:rsidR="00F76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B260B" w14:textId="77777777" w:rsidR="00DE0173" w:rsidRDefault="00DE0173" w:rsidP="00095590">
      <w:r>
        <w:separator/>
      </w:r>
    </w:p>
  </w:endnote>
  <w:endnote w:type="continuationSeparator" w:id="0">
    <w:p w14:paraId="278F76CC" w14:textId="77777777" w:rsidR="00DE0173" w:rsidRDefault="00DE0173" w:rsidP="0009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F7181" w14:textId="77777777" w:rsidR="00DE0173" w:rsidRDefault="00DE0173" w:rsidP="00095590">
      <w:r>
        <w:separator/>
      </w:r>
    </w:p>
  </w:footnote>
  <w:footnote w:type="continuationSeparator" w:id="0">
    <w:p w14:paraId="6311F5B1" w14:textId="77777777" w:rsidR="00DE0173" w:rsidRDefault="00DE0173" w:rsidP="00095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CC"/>
    <w:rsid w:val="00010841"/>
    <w:rsid w:val="00013C75"/>
    <w:rsid w:val="00095590"/>
    <w:rsid w:val="00097F11"/>
    <w:rsid w:val="000D219A"/>
    <w:rsid w:val="001C464E"/>
    <w:rsid w:val="00202938"/>
    <w:rsid w:val="00274D59"/>
    <w:rsid w:val="002E2591"/>
    <w:rsid w:val="0035246C"/>
    <w:rsid w:val="00456F44"/>
    <w:rsid w:val="004D0AE9"/>
    <w:rsid w:val="005443EC"/>
    <w:rsid w:val="007F4471"/>
    <w:rsid w:val="008B1249"/>
    <w:rsid w:val="00940BBF"/>
    <w:rsid w:val="009A4555"/>
    <w:rsid w:val="00B276CC"/>
    <w:rsid w:val="00BB0F68"/>
    <w:rsid w:val="00BB36BA"/>
    <w:rsid w:val="00C301E3"/>
    <w:rsid w:val="00D51814"/>
    <w:rsid w:val="00D707E2"/>
    <w:rsid w:val="00DE0173"/>
    <w:rsid w:val="00E14611"/>
    <w:rsid w:val="00E62B21"/>
    <w:rsid w:val="00EC007D"/>
    <w:rsid w:val="00F76F67"/>
    <w:rsid w:val="00FB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5EDCE"/>
  <w15:chartTrackingRefBased/>
  <w15:docId w15:val="{04544185-A618-4AC6-84D3-450FF598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5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55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55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5590"/>
    <w:rPr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F76F67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F16B5-731B-465A-BE09-B531F062F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4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RONG</dc:creator>
  <cp:keywords/>
  <dc:description/>
  <cp:lastModifiedBy>WANG RONG</cp:lastModifiedBy>
  <cp:revision>4</cp:revision>
  <dcterms:created xsi:type="dcterms:W3CDTF">2018-07-25T10:33:00Z</dcterms:created>
  <dcterms:modified xsi:type="dcterms:W3CDTF">2018-08-03T03:19:00Z</dcterms:modified>
</cp:coreProperties>
</file>