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8306"/>
      </w:tblGrid>
      <w:tr w:rsidR="003C0729" w:rsidRPr="003C0729">
        <w:trPr>
          <w:tblCellSpacing w:w="0" w:type="dxa"/>
          <w:jc w:val="center"/>
        </w:trPr>
        <w:tc>
          <w:tcPr>
            <w:tcW w:w="0" w:type="auto"/>
            <w:vAlign w:val="center"/>
            <w:hideMark/>
          </w:tcPr>
          <w:p w:rsidR="003C0729" w:rsidRPr="003C0729" w:rsidRDefault="003C0729" w:rsidP="003C0729">
            <w:pPr>
              <w:widowControl/>
              <w:spacing w:line="450" w:lineRule="atLeast"/>
              <w:jc w:val="center"/>
              <w:rPr>
                <w:rFonts w:ascii="黑体" w:eastAsia="黑体" w:hAnsi="宋体" w:cs="宋体"/>
                <w:color w:val="375DA4"/>
                <w:kern w:val="0"/>
                <w:sz w:val="30"/>
                <w:szCs w:val="30"/>
              </w:rPr>
            </w:pPr>
            <w:r w:rsidRPr="003C0729">
              <w:rPr>
                <w:rFonts w:ascii="黑体" w:eastAsia="黑体" w:hAnsi="宋体" w:cs="宋体" w:hint="eastAsia"/>
                <w:color w:val="375DA4"/>
                <w:kern w:val="0"/>
                <w:sz w:val="30"/>
                <w:szCs w:val="30"/>
              </w:rPr>
              <w:t>关于开展2014年精品视频公开课</w:t>
            </w:r>
            <w:r w:rsidRPr="003C0729">
              <w:rPr>
                <w:rFonts w:ascii="黑体" w:eastAsia="黑体" w:hAnsi="宋体" w:cs="宋体" w:hint="eastAsia"/>
                <w:color w:val="375DA4"/>
                <w:kern w:val="0"/>
                <w:sz w:val="30"/>
                <w:szCs w:val="30"/>
              </w:rPr>
              <w:br/>
              <w:t xml:space="preserve">建设与推荐工作的通知 </w:t>
            </w:r>
          </w:p>
        </w:tc>
      </w:tr>
    </w:tbl>
    <w:p w:rsidR="003C0729" w:rsidRPr="003C0729" w:rsidRDefault="003C0729" w:rsidP="003C0729">
      <w:pPr>
        <w:widowControl/>
        <w:jc w:val="right"/>
        <w:rPr>
          <w:rFonts w:ascii="宋体" w:eastAsia="宋体" w:hAnsi="宋体" w:cs="宋体" w:hint="eastAsia"/>
          <w:kern w:val="0"/>
          <w:szCs w:val="21"/>
        </w:rPr>
      </w:pPr>
      <w:r w:rsidRPr="003C0729">
        <w:rPr>
          <w:rFonts w:ascii="宋体" w:eastAsia="宋体" w:hAnsi="宋体" w:cs="宋体" w:hint="eastAsia"/>
          <w:kern w:val="0"/>
          <w:szCs w:val="21"/>
        </w:rPr>
        <w:t xml:space="preserve">教高司函[2013]125号 </w:t>
      </w:r>
    </w:p>
    <w:tbl>
      <w:tblPr>
        <w:tblW w:w="5000" w:type="pct"/>
        <w:jc w:val="center"/>
        <w:tblCellSpacing w:w="0" w:type="dxa"/>
        <w:tblCellMar>
          <w:left w:w="0" w:type="dxa"/>
          <w:right w:w="0" w:type="dxa"/>
        </w:tblCellMar>
        <w:tblLook w:val="04A0"/>
      </w:tblPr>
      <w:tblGrid>
        <w:gridCol w:w="8306"/>
      </w:tblGrid>
      <w:tr w:rsidR="003C0729" w:rsidRPr="003C0729">
        <w:trPr>
          <w:trHeight w:val="375"/>
          <w:tblCellSpacing w:w="0" w:type="dxa"/>
          <w:jc w:val="center"/>
        </w:trPr>
        <w:tc>
          <w:tcPr>
            <w:tcW w:w="0" w:type="auto"/>
            <w:vAlign w:val="center"/>
            <w:hideMark/>
          </w:tcPr>
          <w:p w:rsidR="003C0729" w:rsidRPr="003C0729" w:rsidRDefault="003C0729" w:rsidP="003C0729">
            <w:pPr>
              <w:widowControl/>
              <w:jc w:val="left"/>
              <w:rPr>
                <w:rFonts w:ascii="宋体" w:eastAsia="宋体" w:hAnsi="宋体" w:cs="宋体"/>
                <w:kern w:val="0"/>
                <w:sz w:val="18"/>
                <w:szCs w:val="18"/>
              </w:rPr>
            </w:pPr>
            <w:r w:rsidRPr="003C0729">
              <w:rPr>
                <w:rFonts w:ascii="宋体" w:eastAsia="宋体" w:hAnsi="宋体" w:cs="宋体" w:hint="eastAsia"/>
                <w:kern w:val="0"/>
                <w:sz w:val="18"/>
                <w:szCs w:val="18"/>
              </w:rPr>
              <w:t> </w:t>
            </w:r>
          </w:p>
        </w:tc>
      </w:tr>
    </w:tbl>
    <w:p w:rsidR="003C0729" w:rsidRPr="003C0729" w:rsidRDefault="003C0729" w:rsidP="003C0729">
      <w:pPr>
        <w:widowControl/>
        <w:jc w:val="center"/>
        <w:rPr>
          <w:rFonts w:ascii="宋体" w:eastAsia="宋体" w:hAnsi="宋体" w:cs="宋体"/>
          <w:vanish/>
          <w:kern w:val="0"/>
          <w:sz w:val="18"/>
          <w:szCs w:val="18"/>
        </w:rPr>
      </w:pPr>
    </w:p>
    <w:tbl>
      <w:tblPr>
        <w:tblW w:w="5000" w:type="pct"/>
        <w:jc w:val="center"/>
        <w:tblCellSpacing w:w="0" w:type="dxa"/>
        <w:tblCellMar>
          <w:left w:w="0" w:type="dxa"/>
          <w:right w:w="0" w:type="dxa"/>
        </w:tblCellMar>
        <w:tblLook w:val="04A0"/>
      </w:tblPr>
      <w:tblGrid>
        <w:gridCol w:w="8306"/>
      </w:tblGrid>
      <w:tr w:rsidR="003C0729" w:rsidRPr="003C0729">
        <w:trPr>
          <w:tblCellSpacing w:w="0" w:type="dxa"/>
          <w:jc w:val="center"/>
        </w:trPr>
        <w:tc>
          <w:tcPr>
            <w:tcW w:w="0" w:type="auto"/>
            <w:hideMark/>
          </w:tcPr>
          <w:p w:rsidR="003C0729" w:rsidRPr="003C0729" w:rsidRDefault="003C0729" w:rsidP="003C0729">
            <w:pPr>
              <w:widowControl/>
              <w:spacing w:before="100" w:beforeAutospacing="1" w:after="375" w:line="480" w:lineRule="atLeast"/>
              <w:jc w:val="left"/>
              <w:rPr>
                <w:rFonts w:ascii="宋体" w:eastAsia="宋体" w:hAnsi="宋体" w:cs="宋体" w:hint="eastAsia"/>
                <w:color w:val="000000"/>
                <w:kern w:val="0"/>
                <w:sz w:val="24"/>
                <w:szCs w:val="24"/>
              </w:rPr>
            </w:pPr>
            <w:r w:rsidRPr="003C0729">
              <w:rPr>
                <w:rFonts w:ascii="宋体" w:eastAsia="宋体" w:hAnsi="宋体" w:cs="宋体" w:hint="eastAsia"/>
                <w:color w:val="000000"/>
                <w:kern w:val="0"/>
                <w:sz w:val="24"/>
                <w:szCs w:val="24"/>
              </w:rPr>
              <w:t>各省、自治区、直辖市教育厅（教委），新疆生产建设兵团教育局，有关部门（单位）教育司（局），总参谋部军训部院校教学局，有关教育部高等学校教学指导委员会，部属各高等学校：</w:t>
            </w:r>
          </w:p>
          <w:p w:rsidR="003C0729" w:rsidRPr="003C0729" w:rsidRDefault="003C0729" w:rsidP="003C0729">
            <w:pPr>
              <w:widowControl/>
              <w:spacing w:before="100" w:beforeAutospacing="1" w:after="375" w:line="480" w:lineRule="atLeast"/>
              <w:jc w:val="left"/>
              <w:rPr>
                <w:rFonts w:ascii="宋体" w:eastAsia="宋体" w:hAnsi="宋体" w:cs="宋体" w:hint="eastAsia"/>
                <w:color w:val="000000"/>
                <w:kern w:val="0"/>
                <w:sz w:val="24"/>
                <w:szCs w:val="24"/>
              </w:rPr>
            </w:pPr>
            <w:r w:rsidRPr="003C0729">
              <w:rPr>
                <w:rFonts w:ascii="宋体" w:eastAsia="宋体" w:hAnsi="宋体" w:cs="宋体" w:hint="eastAsia"/>
                <w:color w:val="000000"/>
                <w:kern w:val="0"/>
                <w:sz w:val="24"/>
                <w:szCs w:val="24"/>
              </w:rPr>
              <w:t xml:space="preserve">　　根据《教育部关于国家精品开放课程建设的实施意见》（教高〔2011〕8号），我司决定启动2014年精品视频公开课建设与推荐工作，现将具体事项通知如下。</w:t>
            </w:r>
          </w:p>
          <w:p w:rsidR="003C0729" w:rsidRPr="003C0729" w:rsidRDefault="003C0729" w:rsidP="003C0729">
            <w:pPr>
              <w:widowControl/>
              <w:spacing w:before="100" w:beforeAutospacing="1" w:after="375" w:line="480" w:lineRule="atLeast"/>
              <w:jc w:val="left"/>
              <w:rPr>
                <w:rFonts w:ascii="宋体" w:eastAsia="宋体" w:hAnsi="宋体" w:cs="宋体" w:hint="eastAsia"/>
                <w:color w:val="000000"/>
                <w:kern w:val="0"/>
                <w:sz w:val="24"/>
                <w:szCs w:val="24"/>
              </w:rPr>
            </w:pPr>
            <w:r w:rsidRPr="003C0729">
              <w:rPr>
                <w:rFonts w:ascii="宋体" w:eastAsia="宋体" w:hAnsi="宋体" w:cs="宋体" w:hint="eastAsia"/>
                <w:b/>
                <w:bCs/>
                <w:color w:val="000000"/>
                <w:kern w:val="0"/>
                <w:sz w:val="24"/>
                <w:szCs w:val="24"/>
              </w:rPr>
              <w:t xml:space="preserve">　　一、课程建设计划</w:t>
            </w:r>
          </w:p>
          <w:p w:rsidR="003C0729" w:rsidRPr="003C0729" w:rsidRDefault="003C0729" w:rsidP="003C0729">
            <w:pPr>
              <w:widowControl/>
              <w:spacing w:before="100" w:beforeAutospacing="1" w:after="375" w:line="480" w:lineRule="atLeast"/>
              <w:jc w:val="left"/>
              <w:rPr>
                <w:rFonts w:ascii="宋体" w:eastAsia="宋体" w:hAnsi="宋体" w:cs="宋体" w:hint="eastAsia"/>
                <w:color w:val="000000"/>
                <w:kern w:val="0"/>
                <w:sz w:val="24"/>
                <w:szCs w:val="24"/>
              </w:rPr>
            </w:pPr>
            <w:r w:rsidRPr="003C0729">
              <w:rPr>
                <w:rFonts w:ascii="宋体" w:eastAsia="宋体" w:hAnsi="宋体" w:cs="宋体" w:hint="eastAsia"/>
                <w:color w:val="000000"/>
                <w:kern w:val="0"/>
                <w:sz w:val="24"/>
                <w:szCs w:val="24"/>
              </w:rPr>
              <w:t xml:space="preserve">　　2014年，我司继续组织建设400门左右科学文化素质教育类、专业导论类精品视频公开课，基本完成“十二五”期间精品视频公开课建设计划。</w:t>
            </w:r>
          </w:p>
          <w:p w:rsidR="003C0729" w:rsidRPr="003C0729" w:rsidRDefault="003C0729" w:rsidP="003C0729">
            <w:pPr>
              <w:widowControl/>
              <w:spacing w:before="100" w:beforeAutospacing="1" w:after="375" w:line="480" w:lineRule="atLeast"/>
              <w:jc w:val="left"/>
              <w:rPr>
                <w:rFonts w:ascii="宋体" w:eastAsia="宋体" w:hAnsi="宋体" w:cs="宋体" w:hint="eastAsia"/>
                <w:color w:val="000000"/>
                <w:kern w:val="0"/>
                <w:sz w:val="24"/>
                <w:szCs w:val="24"/>
              </w:rPr>
            </w:pPr>
            <w:r w:rsidRPr="003C0729">
              <w:rPr>
                <w:rFonts w:ascii="宋体" w:eastAsia="宋体" w:hAnsi="宋体" w:cs="宋体" w:hint="eastAsia"/>
                <w:color w:val="000000"/>
                <w:kern w:val="0"/>
                <w:sz w:val="24"/>
                <w:szCs w:val="24"/>
              </w:rPr>
              <w:t xml:space="preserve">　　（一）科学文化素质教育类课程</w:t>
            </w:r>
          </w:p>
          <w:p w:rsidR="003C0729" w:rsidRPr="003C0729" w:rsidRDefault="003C0729" w:rsidP="003C0729">
            <w:pPr>
              <w:widowControl/>
              <w:spacing w:before="100" w:beforeAutospacing="1" w:after="375" w:line="480" w:lineRule="atLeast"/>
              <w:jc w:val="left"/>
              <w:rPr>
                <w:rFonts w:ascii="宋体" w:eastAsia="宋体" w:hAnsi="宋体" w:cs="宋体" w:hint="eastAsia"/>
                <w:color w:val="000000"/>
                <w:kern w:val="0"/>
                <w:sz w:val="24"/>
                <w:szCs w:val="24"/>
              </w:rPr>
            </w:pPr>
            <w:r w:rsidRPr="003C0729">
              <w:rPr>
                <w:rFonts w:ascii="宋体" w:eastAsia="宋体" w:hAnsi="宋体" w:cs="宋体" w:hint="eastAsia"/>
                <w:color w:val="000000"/>
                <w:kern w:val="0"/>
                <w:sz w:val="24"/>
                <w:szCs w:val="24"/>
              </w:rPr>
              <w:t xml:space="preserve">　　继续建设适合高校教学选用的社会影响力大、受众面广的各科类大学生科学文化素质教育课程及学术讲座。</w:t>
            </w:r>
          </w:p>
          <w:p w:rsidR="003C0729" w:rsidRPr="003C0729" w:rsidRDefault="003C0729" w:rsidP="003C0729">
            <w:pPr>
              <w:widowControl/>
              <w:spacing w:before="100" w:beforeAutospacing="1" w:after="375" w:line="480" w:lineRule="atLeast"/>
              <w:jc w:val="left"/>
              <w:rPr>
                <w:rFonts w:ascii="宋体" w:eastAsia="宋体" w:hAnsi="宋体" w:cs="宋体" w:hint="eastAsia"/>
                <w:color w:val="000000"/>
                <w:kern w:val="0"/>
                <w:sz w:val="24"/>
                <w:szCs w:val="24"/>
              </w:rPr>
            </w:pPr>
            <w:r w:rsidRPr="003C0729">
              <w:rPr>
                <w:rFonts w:ascii="宋体" w:eastAsia="宋体" w:hAnsi="宋体" w:cs="宋体" w:hint="eastAsia"/>
                <w:color w:val="000000"/>
                <w:kern w:val="0"/>
                <w:sz w:val="24"/>
                <w:szCs w:val="24"/>
              </w:rPr>
              <w:t xml:space="preserve">　　鼓励国家大学生文化素质教育基地积极参与课程建设。为加强大学生中华优秀传统文化教育，促进中华优秀传统文化的普及与传播，鼓励高校建设更多中华优秀传统文化类课程，特别是建设高水平的英文或中文授课配中英文唱词（字幕）的课程，提升中国大学视频公开课的国际传播能力，推动中华文化走向世界。</w:t>
            </w:r>
          </w:p>
          <w:p w:rsidR="003C0729" w:rsidRPr="003C0729" w:rsidRDefault="003C0729" w:rsidP="003C0729">
            <w:pPr>
              <w:widowControl/>
              <w:spacing w:before="100" w:beforeAutospacing="1" w:after="375" w:line="480" w:lineRule="atLeast"/>
              <w:jc w:val="left"/>
              <w:rPr>
                <w:rFonts w:ascii="宋体" w:eastAsia="宋体" w:hAnsi="宋体" w:cs="宋体" w:hint="eastAsia"/>
                <w:color w:val="000000"/>
                <w:kern w:val="0"/>
                <w:sz w:val="24"/>
                <w:szCs w:val="24"/>
              </w:rPr>
            </w:pPr>
            <w:r w:rsidRPr="003C0729">
              <w:rPr>
                <w:rFonts w:ascii="宋体" w:eastAsia="宋体" w:hAnsi="宋体" w:cs="宋体" w:hint="eastAsia"/>
                <w:color w:val="000000"/>
                <w:kern w:val="0"/>
                <w:sz w:val="24"/>
                <w:szCs w:val="24"/>
              </w:rPr>
              <w:t xml:space="preserve">　　（二）专业导论类课程</w:t>
            </w:r>
          </w:p>
          <w:p w:rsidR="003C0729" w:rsidRPr="003C0729" w:rsidRDefault="003C0729" w:rsidP="003C0729">
            <w:pPr>
              <w:widowControl/>
              <w:spacing w:before="100" w:beforeAutospacing="1" w:after="375" w:line="480" w:lineRule="atLeast"/>
              <w:jc w:val="left"/>
              <w:rPr>
                <w:rFonts w:ascii="宋体" w:eastAsia="宋体" w:hAnsi="宋体" w:cs="宋体" w:hint="eastAsia"/>
                <w:color w:val="000000"/>
                <w:kern w:val="0"/>
                <w:sz w:val="24"/>
                <w:szCs w:val="24"/>
              </w:rPr>
            </w:pPr>
            <w:r w:rsidRPr="003C0729">
              <w:rPr>
                <w:rFonts w:ascii="宋体" w:eastAsia="宋体" w:hAnsi="宋体" w:cs="宋体" w:hint="eastAsia"/>
                <w:color w:val="000000"/>
                <w:kern w:val="0"/>
                <w:sz w:val="24"/>
                <w:szCs w:val="24"/>
              </w:rPr>
              <w:t xml:space="preserve">　　为了使大学生和社会大众了解相关本科专业内涵特点、专业与社会经济发展的关系、专业涉及的主要学科知识和课程体系、专业人才培养基本要求等，帮助</w:t>
            </w:r>
            <w:r w:rsidRPr="003C0729">
              <w:rPr>
                <w:rFonts w:ascii="宋体" w:eastAsia="宋体" w:hAnsi="宋体" w:cs="宋体" w:hint="eastAsia"/>
                <w:color w:val="000000"/>
                <w:kern w:val="0"/>
                <w:sz w:val="24"/>
                <w:szCs w:val="24"/>
              </w:rPr>
              <w:lastRenderedPageBreak/>
              <w:t>高校学生形成较系统的专业认识，满足社会大众了解相关专业内涵和发展趋势的热切要求，将继续根据《普通高等学校本科专业目录（2012年）》建设一批专业导论类课程。</w:t>
            </w:r>
          </w:p>
          <w:p w:rsidR="003C0729" w:rsidRPr="003C0729" w:rsidRDefault="003C0729" w:rsidP="003C0729">
            <w:pPr>
              <w:widowControl/>
              <w:spacing w:before="100" w:beforeAutospacing="1" w:after="375" w:line="480" w:lineRule="atLeast"/>
              <w:jc w:val="left"/>
              <w:rPr>
                <w:rFonts w:ascii="宋体" w:eastAsia="宋体" w:hAnsi="宋体" w:cs="宋体" w:hint="eastAsia"/>
                <w:color w:val="000000"/>
                <w:kern w:val="0"/>
                <w:sz w:val="24"/>
                <w:szCs w:val="24"/>
              </w:rPr>
            </w:pPr>
            <w:r w:rsidRPr="003C0729">
              <w:rPr>
                <w:rFonts w:ascii="宋体" w:eastAsia="宋体" w:hAnsi="宋体" w:cs="宋体" w:hint="eastAsia"/>
                <w:color w:val="000000"/>
                <w:kern w:val="0"/>
                <w:sz w:val="24"/>
                <w:szCs w:val="24"/>
              </w:rPr>
              <w:t xml:space="preserve">　　专业导论类课程由教育部高等学校各专业教学指导委员会（以下简称“专业教指委”）根据专业内涵、发展趋势，以及专业普及和人才培养的迫切要求，自主确定课程选题，选择在相应学科专业领域具有领先优势和影响力的高校（一所或多所联合），组建优秀教师团队建设课程，并确定课程主持学校。</w:t>
            </w:r>
          </w:p>
          <w:p w:rsidR="003C0729" w:rsidRPr="003C0729" w:rsidRDefault="003C0729" w:rsidP="003C0729">
            <w:pPr>
              <w:widowControl/>
              <w:spacing w:before="100" w:beforeAutospacing="1" w:after="375" w:line="480" w:lineRule="atLeast"/>
              <w:jc w:val="left"/>
              <w:rPr>
                <w:rFonts w:ascii="宋体" w:eastAsia="宋体" w:hAnsi="宋体" w:cs="宋体" w:hint="eastAsia"/>
                <w:color w:val="000000"/>
                <w:kern w:val="0"/>
                <w:sz w:val="24"/>
                <w:szCs w:val="24"/>
              </w:rPr>
            </w:pPr>
            <w:r w:rsidRPr="003C0729">
              <w:rPr>
                <w:rFonts w:ascii="宋体" w:eastAsia="宋体" w:hAnsi="宋体" w:cs="宋体" w:hint="eastAsia"/>
                <w:color w:val="000000"/>
                <w:kern w:val="0"/>
                <w:sz w:val="24"/>
                <w:szCs w:val="24"/>
              </w:rPr>
              <w:t xml:space="preserve">　　2014年，我司将进一步完善精品视频公开课课程体系，注重提高课程质量。请有关高校进一步关注大学生和社会大众需求，结合高校优势，精心选题和设计课程，进一步创新视频公开教学模式，倾力打造优质课程，避免重复建设过去三年已建成的类似课程。鼓励更多高校通过校园网链接“爱课程”网、植入“爱课程”网校园端等方式，将上网的视频公开课用于本校教学，推动大学生文化素质教育课程教学改革。</w:t>
            </w:r>
          </w:p>
          <w:p w:rsidR="003C0729" w:rsidRPr="003C0729" w:rsidRDefault="003C0729" w:rsidP="003C0729">
            <w:pPr>
              <w:widowControl/>
              <w:spacing w:before="100" w:beforeAutospacing="1" w:after="375" w:line="480" w:lineRule="atLeast"/>
              <w:jc w:val="left"/>
              <w:rPr>
                <w:rFonts w:ascii="宋体" w:eastAsia="宋体" w:hAnsi="宋体" w:cs="宋体" w:hint="eastAsia"/>
                <w:color w:val="000000"/>
                <w:kern w:val="0"/>
                <w:sz w:val="24"/>
                <w:szCs w:val="24"/>
              </w:rPr>
            </w:pPr>
            <w:r w:rsidRPr="003C0729">
              <w:rPr>
                <w:rFonts w:ascii="宋体" w:eastAsia="宋体" w:hAnsi="宋体" w:cs="宋体" w:hint="eastAsia"/>
                <w:b/>
                <w:bCs/>
                <w:color w:val="000000"/>
                <w:kern w:val="0"/>
                <w:sz w:val="24"/>
                <w:szCs w:val="24"/>
              </w:rPr>
              <w:t xml:space="preserve">　　二、课程建设及审查要求</w:t>
            </w:r>
          </w:p>
          <w:p w:rsidR="003C0729" w:rsidRPr="003C0729" w:rsidRDefault="003C0729" w:rsidP="003C0729">
            <w:pPr>
              <w:widowControl/>
              <w:spacing w:before="100" w:beforeAutospacing="1" w:after="375" w:line="480" w:lineRule="atLeast"/>
              <w:jc w:val="left"/>
              <w:rPr>
                <w:rFonts w:ascii="宋体" w:eastAsia="宋体" w:hAnsi="宋体" w:cs="宋体" w:hint="eastAsia"/>
                <w:color w:val="000000"/>
                <w:kern w:val="0"/>
                <w:sz w:val="24"/>
                <w:szCs w:val="24"/>
              </w:rPr>
            </w:pPr>
            <w:r w:rsidRPr="003C0729">
              <w:rPr>
                <w:rFonts w:ascii="宋体" w:eastAsia="宋体" w:hAnsi="宋体" w:cs="宋体" w:hint="eastAsia"/>
                <w:color w:val="000000"/>
                <w:kern w:val="0"/>
                <w:sz w:val="24"/>
                <w:szCs w:val="24"/>
              </w:rPr>
              <w:t xml:space="preserve">　　精品视频公开课课程负责人应由承担该门课程授课任务的教师担任。精品视频公开课建设目标与任务、组织与管理以及建设基本要求须继续参照《关于开展2012年度精品视频公开课推荐工作的通知》（教高司函〔2012〕11号）有关内容，课程技术标准仍然执行《精品视频公开课拍摄制作技术标准（2013年版）》。</w:t>
            </w:r>
          </w:p>
          <w:p w:rsidR="003C0729" w:rsidRPr="003C0729" w:rsidRDefault="003C0729" w:rsidP="003C0729">
            <w:pPr>
              <w:widowControl/>
              <w:spacing w:before="100" w:beforeAutospacing="1" w:after="375" w:line="480" w:lineRule="atLeast"/>
              <w:jc w:val="left"/>
              <w:rPr>
                <w:rFonts w:ascii="宋体" w:eastAsia="宋体" w:hAnsi="宋体" w:cs="宋体" w:hint="eastAsia"/>
                <w:color w:val="000000"/>
                <w:kern w:val="0"/>
                <w:sz w:val="24"/>
                <w:szCs w:val="24"/>
              </w:rPr>
            </w:pPr>
            <w:r w:rsidRPr="003C0729">
              <w:rPr>
                <w:rFonts w:ascii="宋体" w:eastAsia="宋体" w:hAnsi="宋体" w:cs="宋体" w:hint="eastAsia"/>
                <w:color w:val="000000"/>
                <w:kern w:val="0"/>
                <w:sz w:val="24"/>
                <w:szCs w:val="24"/>
              </w:rPr>
              <w:t xml:space="preserve">　　为保证课程质量，加快课程上网进程，有关专业教指委和高校须强化责任制，强化课程校内审查环节。各专业教指委和高校在课程建设过程中，应针对课程内容和制作，组织3人以上具有相应学科专业领域高级专业技术职务的专家（至少1位校外专家）组成审查小组，从导向性、思想性、科学性、规范性、教师风采、制作技术等方面对课程进行认真审查。课程须根据专家审查意见进行修改，在课程建设高校校内试用，并根据效果和反馈进行完善。审查小组成员的意见、主要</w:t>
            </w:r>
            <w:r w:rsidRPr="003C0729">
              <w:rPr>
                <w:rFonts w:ascii="宋体" w:eastAsia="宋体" w:hAnsi="宋体" w:cs="宋体" w:hint="eastAsia"/>
                <w:color w:val="000000"/>
                <w:kern w:val="0"/>
                <w:sz w:val="24"/>
                <w:szCs w:val="24"/>
              </w:rPr>
              <w:lastRenderedPageBreak/>
              <w:t>修改建议及课程修改情况等相应材料，在申报课程时须一并提交。</w:t>
            </w:r>
          </w:p>
          <w:p w:rsidR="003C0729" w:rsidRPr="003C0729" w:rsidRDefault="003C0729" w:rsidP="003C0729">
            <w:pPr>
              <w:widowControl/>
              <w:spacing w:before="100" w:beforeAutospacing="1" w:after="375" w:line="480" w:lineRule="atLeast"/>
              <w:jc w:val="left"/>
              <w:rPr>
                <w:rFonts w:ascii="宋体" w:eastAsia="宋体" w:hAnsi="宋体" w:cs="宋体" w:hint="eastAsia"/>
                <w:color w:val="000000"/>
                <w:kern w:val="0"/>
                <w:sz w:val="24"/>
                <w:szCs w:val="24"/>
              </w:rPr>
            </w:pPr>
            <w:r w:rsidRPr="003C0729">
              <w:rPr>
                <w:rFonts w:ascii="宋体" w:eastAsia="宋体" w:hAnsi="宋体" w:cs="宋体" w:hint="eastAsia"/>
                <w:color w:val="000000"/>
                <w:kern w:val="0"/>
                <w:sz w:val="24"/>
                <w:szCs w:val="24"/>
              </w:rPr>
              <w:t xml:space="preserve">　　我司将组织专家对有关专业教指委和高校推荐的课程进行遴选和审查。对于符合上网要求的视频公开课，按5讲的课程15万元/门、6-10讲的课程18万元/门、11讲以上（含11讲）的课程20万元/门标准，给予上网课程建设经费补贴（军队院校课程除外）；课程配有中英文双语唱词的，一经选用将适当增加补贴数额。上网课程社会反响良好的，给予“精品视频公开课”荣誉称号。</w:t>
            </w:r>
          </w:p>
          <w:p w:rsidR="003C0729" w:rsidRPr="003C0729" w:rsidRDefault="003C0729" w:rsidP="003C0729">
            <w:pPr>
              <w:widowControl/>
              <w:spacing w:before="100" w:beforeAutospacing="1" w:after="375" w:line="480" w:lineRule="atLeast"/>
              <w:jc w:val="left"/>
              <w:rPr>
                <w:rFonts w:ascii="宋体" w:eastAsia="宋体" w:hAnsi="宋体" w:cs="宋体" w:hint="eastAsia"/>
                <w:color w:val="000000"/>
                <w:kern w:val="0"/>
                <w:sz w:val="24"/>
                <w:szCs w:val="24"/>
              </w:rPr>
            </w:pPr>
            <w:r w:rsidRPr="003C0729">
              <w:rPr>
                <w:rFonts w:ascii="宋体" w:eastAsia="宋体" w:hAnsi="宋体" w:cs="宋体" w:hint="eastAsia"/>
                <w:color w:val="000000"/>
                <w:kern w:val="0"/>
                <w:sz w:val="24"/>
                <w:szCs w:val="24"/>
              </w:rPr>
              <w:t xml:space="preserve">　　为保证中国大学视频公开课免费向社会开放，高校、课程负责人、承担国家精品开放课程共享系统建设和运行任务的高等教育出版社须共同签署相关协议，明确高校、主讲教师、高等教育出版社三方的权利、义务和法律责任。</w:t>
            </w:r>
          </w:p>
          <w:p w:rsidR="003C0729" w:rsidRPr="003C0729" w:rsidRDefault="003C0729" w:rsidP="003C0729">
            <w:pPr>
              <w:widowControl/>
              <w:spacing w:before="100" w:beforeAutospacing="1" w:after="375" w:line="480" w:lineRule="atLeast"/>
              <w:jc w:val="left"/>
              <w:rPr>
                <w:rFonts w:ascii="宋体" w:eastAsia="宋体" w:hAnsi="宋体" w:cs="宋体" w:hint="eastAsia"/>
                <w:color w:val="000000"/>
                <w:kern w:val="0"/>
                <w:sz w:val="24"/>
                <w:szCs w:val="24"/>
              </w:rPr>
            </w:pPr>
            <w:r w:rsidRPr="003C0729">
              <w:rPr>
                <w:rFonts w:ascii="宋体" w:eastAsia="宋体" w:hAnsi="宋体" w:cs="宋体" w:hint="eastAsia"/>
                <w:b/>
                <w:bCs/>
                <w:color w:val="000000"/>
                <w:kern w:val="0"/>
                <w:sz w:val="24"/>
                <w:szCs w:val="24"/>
              </w:rPr>
              <w:t xml:space="preserve">　　三、课程申报、推荐及遴选程序</w:t>
            </w:r>
          </w:p>
          <w:p w:rsidR="003C0729" w:rsidRPr="003C0729" w:rsidRDefault="003C0729" w:rsidP="003C0729">
            <w:pPr>
              <w:widowControl/>
              <w:spacing w:before="100" w:beforeAutospacing="1" w:after="375" w:line="480" w:lineRule="atLeast"/>
              <w:jc w:val="left"/>
              <w:rPr>
                <w:rFonts w:ascii="宋体" w:eastAsia="宋体" w:hAnsi="宋体" w:cs="宋体" w:hint="eastAsia"/>
                <w:color w:val="000000"/>
                <w:kern w:val="0"/>
                <w:sz w:val="24"/>
                <w:szCs w:val="24"/>
              </w:rPr>
            </w:pPr>
            <w:r w:rsidRPr="003C0729">
              <w:rPr>
                <w:rFonts w:ascii="宋体" w:eastAsia="宋体" w:hAnsi="宋体" w:cs="宋体" w:hint="eastAsia"/>
                <w:color w:val="000000"/>
                <w:kern w:val="0"/>
                <w:sz w:val="24"/>
                <w:szCs w:val="24"/>
              </w:rPr>
              <w:t xml:space="preserve">　　（一）课程申报推荐途径及限额</w:t>
            </w:r>
          </w:p>
          <w:p w:rsidR="003C0729" w:rsidRPr="003C0729" w:rsidRDefault="003C0729" w:rsidP="003C0729">
            <w:pPr>
              <w:widowControl/>
              <w:spacing w:before="100" w:beforeAutospacing="1" w:after="375" w:line="480" w:lineRule="atLeast"/>
              <w:jc w:val="left"/>
              <w:rPr>
                <w:rFonts w:ascii="宋体" w:eastAsia="宋体" w:hAnsi="宋体" w:cs="宋体" w:hint="eastAsia"/>
                <w:color w:val="000000"/>
                <w:kern w:val="0"/>
                <w:sz w:val="24"/>
                <w:szCs w:val="24"/>
              </w:rPr>
            </w:pPr>
            <w:r w:rsidRPr="003C0729">
              <w:rPr>
                <w:rFonts w:ascii="宋体" w:eastAsia="宋体" w:hAnsi="宋体" w:cs="宋体" w:hint="eastAsia"/>
                <w:color w:val="000000"/>
                <w:kern w:val="0"/>
                <w:sz w:val="24"/>
                <w:szCs w:val="24"/>
              </w:rPr>
              <w:t xml:space="preserve">　　1.科学文化素质教育类课程</w:t>
            </w:r>
          </w:p>
          <w:p w:rsidR="003C0729" w:rsidRPr="003C0729" w:rsidRDefault="003C0729" w:rsidP="003C0729">
            <w:pPr>
              <w:widowControl/>
              <w:spacing w:before="100" w:beforeAutospacing="1" w:after="375" w:line="480" w:lineRule="atLeast"/>
              <w:jc w:val="left"/>
              <w:rPr>
                <w:rFonts w:ascii="宋体" w:eastAsia="宋体" w:hAnsi="宋体" w:cs="宋体" w:hint="eastAsia"/>
                <w:color w:val="000000"/>
                <w:kern w:val="0"/>
                <w:sz w:val="24"/>
                <w:szCs w:val="24"/>
              </w:rPr>
            </w:pPr>
            <w:r w:rsidRPr="003C0729">
              <w:rPr>
                <w:rFonts w:ascii="宋体" w:eastAsia="宋体" w:hAnsi="宋体" w:cs="宋体" w:hint="eastAsia"/>
                <w:color w:val="000000"/>
                <w:kern w:val="0"/>
                <w:sz w:val="24"/>
                <w:szCs w:val="24"/>
              </w:rPr>
              <w:t xml:space="preserve">　　（1）我部和其他中央部门（单位）直属高校按照“985工程”高校每校4门、其他“211工程”高校每校3门、非“211工程”高校每校1门的限额，直接向我司推荐。</w:t>
            </w:r>
          </w:p>
          <w:p w:rsidR="003C0729" w:rsidRPr="003C0729" w:rsidRDefault="003C0729" w:rsidP="003C0729">
            <w:pPr>
              <w:widowControl/>
              <w:spacing w:before="100" w:beforeAutospacing="1" w:after="375" w:line="480" w:lineRule="atLeast"/>
              <w:jc w:val="left"/>
              <w:rPr>
                <w:rFonts w:ascii="宋体" w:eastAsia="宋体" w:hAnsi="宋体" w:cs="宋体" w:hint="eastAsia"/>
                <w:color w:val="000000"/>
                <w:kern w:val="0"/>
                <w:sz w:val="24"/>
                <w:szCs w:val="24"/>
              </w:rPr>
            </w:pPr>
            <w:r w:rsidRPr="003C0729">
              <w:rPr>
                <w:rFonts w:ascii="宋体" w:eastAsia="宋体" w:hAnsi="宋体" w:cs="宋体" w:hint="eastAsia"/>
                <w:color w:val="000000"/>
                <w:kern w:val="0"/>
                <w:sz w:val="24"/>
                <w:szCs w:val="24"/>
              </w:rPr>
              <w:t xml:space="preserve">　　（2）各省级教育行政部门组织本地区地方高校申报，遴选后按照推荐限额（附件1）向我司推荐。</w:t>
            </w:r>
          </w:p>
          <w:p w:rsidR="003C0729" w:rsidRPr="003C0729" w:rsidRDefault="003C0729" w:rsidP="003C0729">
            <w:pPr>
              <w:widowControl/>
              <w:spacing w:before="100" w:beforeAutospacing="1" w:after="375" w:line="480" w:lineRule="atLeast"/>
              <w:jc w:val="left"/>
              <w:rPr>
                <w:rFonts w:ascii="宋体" w:eastAsia="宋体" w:hAnsi="宋体" w:cs="宋体" w:hint="eastAsia"/>
                <w:color w:val="000000"/>
                <w:kern w:val="0"/>
                <w:sz w:val="24"/>
                <w:szCs w:val="24"/>
              </w:rPr>
            </w:pPr>
            <w:r w:rsidRPr="003C0729">
              <w:rPr>
                <w:rFonts w:ascii="宋体" w:eastAsia="宋体" w:hAnsi="宋体" w:cs="宋体" w:hint="eastAsia"/>
                <w:color w:val="000000"/>
                <w:kern w:val="0"/>
                <w:sz w:val="24"/>
                <w:szCs w:val="24"/>
              </w:rPr>
              <w:t xml:space="preserve">　　（3）军队系统高校由总参军训部院校教学局组织遴选后向我司推荐，限额5门。</w:t>
            </w:r>
          </w:p>
          <w:p w:rsidR="003C0729" w:rsidRPr="003C0729" w:rsidRDefault="003C0729" w:rsidP="003C0729">
            <w:pPr>
              <w:widowControl/>
              <w:spacing w:before="100" w:beforeAutospacing="1" w:after="375" w:line="480" w:lineRule="atLeast"/>
              <w:jc w:val="left"/>
              <w:rPr>
                <w:rFonts w:ascii="宋体" w:eastAsia="宋体" w:hAnsi="宋体" w:cs="宋体" w:hint="eastAsia"/>
                <w:color w:val="000000"/>
                <w:kern w:val="0"/>
                <w:sz w:val="24"/>
                <w:szCs w:val="24"/>
              </w:rPr>
            </w:pPr>
            <w:r w:rsidRPr="003C0729">
              <w:rPr>
                <w:rFonts w:ascii="宋体" w:eastAsia="宋体" w:hAnsi="宋体" w:cs="宋体" w:hint="eastAsia"/>
                <w:color w:val="000000"/>
                <w:kern w:val="0"/>
                <w:sz w:val="24"/>
                <w:szCs w:val="24"/>
              </w:rPr>
              <w:t xml:space="preserve">　　2.专业导论类课程</w:t>
            </w:r>
          </w:p>
          <w:p w:rsidR="003C0729" w:rsidRPr="003C0729" w:rsidRDefault="003C0729" w:rsidP="003C0729">
            <w:pPr>
              <w:widowControl/>
              <w:spacing w:before="100" w:beforeAutospacing="1" w:after="375" w:line="480" w:lineRule="atLeast"/>
              <w:jc w:val="left"/>
              <w:rPr>
                <w:rFonts w:ascii="宋体" w:eastAsia="宋体" w:hAnsi="宋体" w:cs="宋体" w:hint="eastAsia"/>
                <w:color w:val="000000"/>
                <w:kern w:val="0"/>
                <w:sz w:val="24"/>
                <w:szCs w:val="24"/>
              </w:rPr>
            </w:pPr>
            <w:r w:rsidRPr="003C0729">
              <w:rPr>
                <w:rFonts w:ascii="宋体" w:eastAsia="宋体" w:hAnsi="宋体" w:cs="宋体" w:hint="eastAsia"/>
                <w:color w:val="000000"/>
                <w:kern w:val="0"/>
                <w:sz w:val="24"/>
                <w:szCs w:val="24"/>
              </w:rPr>
              <w:lastRenderedPageBreak/>
              <w:t xml:space="preserve">　　专业教指委直接向我司推荐，每个教指委限额1门。</w:t>
            </w:r>
          </w:p>
          <w:p w:rsidR="003C0729" w:rsidRPr="003C0729" w:rsidRDefault="003C0729" w:rsidP="003C0729">
            <w:pPr>
              <w:widowControl/>
              <w:spacing w:before="100" w:beforeAutospacing="1" w:after="375" w:line="480" w:lineRule="atLeast"/>
              <w:jc w:val="left"/>
              <w:rPr>
                <w:rFonts w:ascii="宋体" w:eastAsia="宋体" w:hAnsi="宋体" w:cs="宋体" w:hint="eastAsia"/>
                <w:color w:val="000000"/>
                <w:kern w:val="0"/>
                <w:sz w:val="24"/>
                <w:szCs w:val="24"/>
              </w:rPr>
            </w:pPr>
            <w:r w:rsidRPr="003C0729">
              <w:rPr>
                <w:rFonts w:ascii="宋体" w:eastAsia="宋体" w:hAnsi="宋体" w:cs="宋体" w:hint="eastAsia"/>
                <w:color w:val="000000"/>
                <w:kern w:val="0"/>
                <w:sz w:val="24"/>
                <w:szCs w:val="24"/>
              </w:rPr>
              <w:t xml:space="preserve">　　2014年课程严格按限额推荐，宁缺勿滥，超额推荐的课程不予受理。</w:t>
            </w:r>
          </w:p>
          <w:p w:rsidR="003C0729" w:rsidRPr="003C0729" w:rsidRDefault="003C0729" w:rsidP="003C0729">
            <w:pPr>
              <w:widowControl/>
              <w:spacing w:before="100" w:beforeAutospacing="1" w:after="375" w:line="480" w:lineRule="atLeast"/>
              <w:jc w:val="left"/>
              <w:rPr>
                <w:rFonts w:ascii="宋体" w:eastAsia="宋体" w:hAnsi="宋体" w:cs="宋体" w:hint="eastAsia"/>
                <w:color w:val="000000"/>
                <w:kern w:val="0"/>
                <w:sz w:val="24"/>
                <w:szCs w:val="24"/>
              </w:rPr>
            </w:pPr>
            <w:r w:rsidRPr="003C0729">
              <w:rPr>
                <w:rFonts w:ascii="宋体" w:eastAsia="宋体" w:hAnsi="宋体" w:cs="宋体" w:hint="eastAsia"/>
                <w:color w:val="000000"/>
                <w:kern w:val="0"/>
                <w:sz w:val="24"/>
                <w:szCs w:val="24"/>
              </w:rPr>
              <w:t xml:space="preserve">　　（二）推荐时间和提交材料要求</w:t>
            </w:r>
          </w:p>
          <w:p w:rsidR="003C0729" w:rsidRPr="003C0729" w:rsidRDefault="003C0729" w:rsidP="003C0729">
            <w:pPr>
              <w:widowControl/>
              <w:spacing w:before="100" w:beforeAutospacing="1" w:after="375" w:line="480" w:lineRule="atLeast"/>
              <w:jc w:val="left"/>
              <w:rPr>
                <w:rFonts w:ascii="宋体" w:eastAsia="宋体" w:hAnsi="宋体" w:cs="宋体" w:hint="eastAsia"/>
                <w:color w:val="000000"/>
                <w:kern w:val="0"/>
                <w:sz w:val="24"/>
                <w:szCs w:val="24"/>
              </w:rPr>
            </w:pPr>
            <w:r w:rsidRPr="003C0729">
              <w:rPr>
                <w:rFonts w:ascii="宋体" w:eastAsia="宋体" w:hAnsi="宋体" w:cs="宋体" w:hint="eastAsia"/>
                <w:color w:val="000000"/>
                <w:kern w:val="0"/>
                <w:sz w:val="24"/>
                <w:szCs w:val="24"/>
              </w:rPr>
              <w:t xml:space="preserve">　　我部及其他中央部门（单位）直属高校、各省级教育行政部门、总参军训部院校教学局、各专业教指委于2014年5月6日前以快递方式提交以下材料：</w:t>
            </w:r>
          </w:p>
          <w:p w:rsidR="003C0729" w:rsidRPr="003C0729" w:rsidRDefault="003C0729" w:rsidP="003C0729">
            <w:pPr>
              <w:widowControl/>
              <w:spacing w:before="100" w:beforeAutospacing="1" w:after="375" w:line="480" w:lineRule="atLeast"/>
              <w:jc w:val="left"/>
              <w:rPr>
                <w:rFonts w:ascii="宋体" w:eastAsia="宋体" w:hAnsi="宋体" w:cs="宋体" w:hint="eastAsia"/>
                <w:color w:val="000000"/>
                <w:kern w:val="0"/>
                <w:sz w:val="24"/>
                <w:szCs w:val="24"/>
              </w:rPr>
            </w:pPr>
            <w:r w:rsidRPr="003C0729">
              <w:rPr>
                <w:rFonts w:ascii="宋体" w:eastAsia="宋体" w:hAnsi="宋体" w:cs="宋体" w:hint="eastAsia"/>
                <w:color w:val="000000"/>
                <w:kern w:val="0"/>
                <w:sz w:val="24"/>
                <w:szCs w:val="24"/>
              </w:rPr>
              <w:t xml:space="preserve">　　1.2014年精品视频公开课推荐汇总表（1份，见附件2）。</w:t>
            </w:r>
          </w:p>
          <w:p w:rsidR="003C0729" w:rsidRPr="003C0729" w:rsidRDefault="003C0729" w:rsidP="003C0729">
            <w:pPr>
              <w:widowControl/>
              <w:spacing w:before="100" w:beforeAutospacing="1" w:after="375" w:line="480" w:lineRule="atLeast"/>
              <w:jc w:val="left"/>
              <w:rPr>
                <w:rFonts w:ascii="宋体" w:eastAsia="宋体" w:hAnsi="宋体" w:cs="宋体" w:hint="eastAsia"/>
                <w:color w:val="000000"/>
                <w:kern w:val="0"/>
                <w:sz w:val="24"/>
                <w:szCs w:val="24"/>
              </w:rPr>
            </w:pPr>
            <w:r w:rsidRPr="003C0729">
              <w:rPr>
                <w:rFonts w:ascii="宋体" w:eastAsia="宋体" w:hAnsi="宋体" w:cs="宋体" w:hint="eastAsia"/>
                <w:color w:val="000000"/>
                <w:kern w:val="0"/>
                <w:sz w:val="24"/>
                <w:szCs w:val="24"/>
              </w:rPr>
              <w:t xml:space="preserve">　　2.每门课程相应材料，包括：</w:t>
            </w:r>
          </w:p>
          <w:p w:rsidR="003C0729" w:rsidRPr="003C0729" w:rsidRDefault="003C0729" w:rsidP="003C0729">
            <w:pPr>
              <w:widowControl/>
              <w:spacing w:before="100" w:beforeAutospacing="1" w:after="375" w:line="480" w:lineRule="atLeast"/>
              <w:jc w:val="left"/>
              <w:rPr>
                <w:rFonts w:ascii="宋体" w:eastAsia="宋体" w:hAnsi="宋体" w:cs="宋体" w:hint="eastAsia"/>
                <w:color w:val="000000"/>
                <w:kern w:val="0"/>
                <w:sz w:val="24"/>
                <w:szCs w:val="24"/>
              </w:rPr>
            </w:pPr>
            <w:r w:rsidRPr="003C0729">
              <w:rPr>
                <w:rFonts w:ascii="宋体" w:eastAsia="宋体" w:hAnsi="宋体" w:cs="宋体" w:hint="eastAsia"/>
                <w:color w:val="000000"/>
                <w:kern w:val="0"/>
                <w:sz w:val="24"/>
                <w:szCs w:val="24"/>
              </w:rPr>
              <w:t xml:space="preserve">　　（1）2014年精品视频公开课课程申报书（一式3份，见附件3）；</w:t>
            </w:r>
          </w:p>
          <w:p w:rsidR="003C0729" w:rsidRPr="003C0729" w:rsidRDefault="003C0729" w:rsidP="003C0729">
            <w:pPr>
              <w:widowControl/>
              <w:spacing w:before="100" w:beforeAutospacing="1" w:after="375" w:line="480" w:lineRule="atLeast"/>
              <w:jc w:val="left"/>
              <w:rPr>
                <w:rFonts w:ascii="宋体" w:eastAsia="宋体" w:hAnsi="宋体" w:cs="宋体" w:hint="eastAsia"/>
                <w:color w:val="000000"/>
                <w:kern w:val="0"/>
                <w:sz w:val="24"/>
                <w:szCs w:val="24"/>
              </w:rPr>
            </w:pPr>
            <w:r w:rsidRPr="003C0729">
              <w:rPr>
                <w:rFonts w:ascii="宋体" w:eastAsia="宋体" w:hAnsi="宋体" w:cs="宋体" w:hint="eastAsia"/>
                <w:color w:val="000000"/>
                <w:kern w:val="0"/>
                <w:sz w:val="24"/>
                <w:szCs w:val="24"/>
              </w:rPr>
              <w:t xml:space="preserve">　　（2）课程全部录像光盘1套（含视频文件、唱词文件）；</w:t>
            </w:r>
          </w:p>
          <w:p w:rsidR="003C0729" w:rsidRPr="003C0729" w:rsidRDefault="003C0729" w:rsidP="003C0729">
            <w:pPr>
              <w:widowControl/>
              <w:spacing w:before="100" w:beforeAutospacing="1" w:after="375" w:line="480" w:lineRule="atLeast"/>
              <w:jc w:val="left"/>
              <w:rPr>
                <w:rFonts w:ascii="宋体" w:eastAsia="宋体" w:hAnsi="宋体" w:cs="宋体" w:hint="eastAsia"/>
                <w:color w:val="000000"/>
                <w:kern w:val="0"/>
                <w:sz w:val="24"/>
                <w:szCs w:val="24"/>
              </w:rPr>
            </w:pPr>
            <w:r w:rsidRPr="003C0729">
              <w:rPr>
                <w:rFonts w:ascii="宋体" w:eastAsia="宋体" w:hAnsi="宋体" w:cs="宋体" w:hint="eastAsia"/>
                <w:color w:val="000000"/>
                <w:kern w:val="0"/>
                <w:sz w:val="24"/>
                <w:szCs w:val="24"/>
              </w:rPr>
              <w:t xml:space="preserve">　　（3）纸质课程元数据文件（详见《精品视频公开课拍摄制作技术标准（2013年版）》要求）；</w:t>
            </w:r>
          </w:p>
          <w:p w:rsidR="003C0729" w:rsidRPr="003C0729" w:rsidRDefault="003C0729" w:rsidP="003C0729">
            <w:pPr>
              <w:widowControl/>
              <w:spacing w:before="100" w:beforeAutospacing="1" w:after="375" w:line="480" w:lineRule="atLeast"/>
              <w:jc w:val="left"/>
              <w:rPr>
                <w:rFonts w:ascii="宋体" w:eastAsia="宋体" w:hAnsi="宋体" w:cs="宋体" w:hint="eastAsia"/>
                <w:color w:val="000000"/>
                <w:kern w:val="0"/>
                <w:sz w:val="24"/>
                <w:szCs w:val="24"/>
              </w:rPr>
            </w:pPr>
            <w:r w:rsidRPr="003C0729">
              <w:rPr>
                <w:rFonts w:ascii="宋体" w:eastAsia="宋体" w:hAnsi="宋体" w:cs="宋体" w:hint="eastAsia"/>
                <w:color w:val="000000"/>
                <w:kern w:val="0"/>
                <w:sz w:val="24"/>
                <w:szCs w:val="24"/>
              </w:rPr>
              <w:t xml:space="preserve">　　（4）课程文件光盘，包括课程配套的元数据文件、课程目录、推介词文件等。</w:t>
            </w:r>
          </w:p>
          <w:p w:rsidR="003C0729" w:rsidRPr="003C0729" w:rsidRDefault="003C0729" w:rsidP="003C0729">
            <w:pPr>
              <w:widowControl/>
              <w:spacing w:before="100" w:beforeAutospacing="1" w:after="375" w:line="480" w:lineRule="atLeast"/>
              <w:jc w:val="left"/>
              <w:rPr>
                <w:rFonts w:ascii="宋体" w:eastAsia="宋体" w:hAnsi="宋体" w:cs="宋体" w:hint="eastAsia"/>
                <w:color w:val="000000"/>
                <w:kern w:val="0"/>
                <w:sz w:val="24"/>
                <w:szCs w:val="24"/>
              </w:rPr>
            </w:pPr>
            <w:r w:rsidRPr="003C0729">
              <w:rPr>
                <w:rFonts w:ascii="宋体" w:eastAsia="宋体" w:hAnsi="宋体" w:cs="宋体" w:hint="eastAsia"/>
                <w:color w:val="000000"/>
                <w:kern w:val="0"/>
                <w:sz w:val="24"/>
                <w:szCs w:val="24"/>
              </w:rPr>
              <w:t xml:space="preserve">　　同时，将附件2和附件3电子版发送至</w:t>
            </w:r>
            <w:hyperlink r:id="rId4" w:tgtFrame="_blank" w:history="1">
              <w:r w:rsidRPr="003C0729">
                <w:rPr>
                  <w:rFonts w:ascii="宋体" w:eastAsia="宋体" w:hAnsi="宋体" w:cs="宋体" w:hint="eastAsia"/>
                  <w:color w:val="0000FF"/>
                  <w:kern w:val="0"/>
                  <w:sz w:val="24"/>
                  <w:szCs w:val="24"/>
                </w:rPr>
                <w:t>gongkaike@crct.edu.cn</w:t>
              </w:r>
            </w:hyperlink>
            <w:r w:rsidRPr="003C0729">
              <w:rPr>
                <w:rFonts w:ascii="宋体" w:eastAsia="宋体" w:hAnsi="宋体" w:cs="宋体" w:hint="eastAsia"/>
                <w:color w:val="000000"/>
                <w:kern w:val="0"/>
                <w:sz w:val="24"/>
                <w:szCs w:val="24"/>
              </w:rPr>
              <w:t>，文件名和邮件主题请标明发送单位名称。</w:t>
            </w:r>
          </w:p>
          <w:p w:rsidR="003C0729" w:rsidRPr="003C0729" w:rsidRDefault="003C0729" w:rsidP="003C0729">
            <w:pPr>
              <w:widowControl/>
              <w:spacing w:before="100" w:beforeAutospacing="1" w:after="375" w:line="480" w:lineRule="atLeast"/>
              <w:jc w:val="left"/>
              <w:rPr>
                <w:rFonts w:ascii="宋体" w:eastAsia="宋体" w:hAnsi="宋体" w:cs="宋体" w:hint="eastAsia"/>
                <w:color w:val="000000"/>
                <w:kern w:val="0"/>
                <w:sz w:val="24"/>
                <w:szCs w:val="24"/>
              </w:rPr>
            </w:pPr>
            <w:r w:rsidRPr="003C0729">
              <w:rPr>
                <w:rFonts w:ascii="宋体" w:eastAsia="宋体" w:hAnsi="宋体" w:cs="宋体" w:hint="eastAsia"/>
                <w:color w:val="000000"/>
                <w:kern w:val="0"/>
                <w:sz w:val="24"/>
                <w:szCs w:val="24"/>
              </w:rPr>
              <w:t xml:space="preserve">　　“高等学校本科教学质量与教学改革工程”网站（</w:t>
            </w:r>
            <w:hyperlink r:id="rId5" w:tgtFrame="_blank" w:history="1">
              <w:r w:rsidRPr="003C0729">
                <w:rPr>
                  <w:rFonts w:ascii="宋体" w:eastAsia="宋体" w:hAnsi="宋体" w:cs="宋体" w:hint="eastAsia"/>
                  <w:color w:val="0000FF"/>
                  <w:kern w:val="0"/>
                  <w:sz w:val="24"/>
                  <w:szCs w:val="24"/>
                </w:rPr>
                <w:t>www.zlgc.edu.cn</w:t>
              </w:r>
            </w:hyperlink>
            <w:r w:rsidRPr="003C0729">
              <w:rPr>
                <w:rFonts w:ascii="宋体" w:eastAsia="宋体" w:hAnsi="宋体" w:cs="宋体" w:hint="eastAsia"/>
                <w:color w:val="000000"/>
                <w:kern w:val="0"/>
                <w:sz w:val="24"/>
                <w:szCs w:val="24"/>
              </w:rPr>
              <w:t>）“精品视频公开课建设”栏目将发布精品视频公开课建设相关文件和信息，本通知附件1至附件3及相关信息均可在该网站下载，不再随本通知印发。</w:t>
            </w:r>
          </w:p>
          <w:p w:rsidR="003C0729" w:rsidRPr="003C0729" w:rsidRDefault="003C0729" w:rsidP="003C0729">
            <w:pPr>
              <w:widowControl/>
              <w:spacing w:before="100" w:beforeAutospacing="1" w:after="375" w:line="480" w:lineRule="atLeast"/>
              <w:jc w:val="left"/>
              <w:rPr>
                <w:rFonts w:ascii="宋体" w:eastAsia="宋体" w:hAnsi="宋体" w:cs="宋体" w:hint="eastAsia"/>
                <w:color w:val="000000"/>
                <w:kern w:val="0"/>
                <w:sz w:val="24"/>
                <w:szCs w:val="24"/>
              </w:rPr>
            </w:pPr>
            <w:r w:rsidRPr="003C0729">
              <w:rPr>
                <w:rFonts w:ascii="宋体" w:eastAsia="宋体" w:hAnsi="宋体" w:cs="宋体" w:hint="eastAsia"/>
                <w:b/>
                <w:bCs/>
                <w:color w:val="000000"/>
                <w:kern w:val="0"/>
                <w:sz w:val="24"/>
                <w:szCs w:val="24"/>
              </w:rPr>
              <w:lastRenderedPageBreak/>
              <w:t xml:space="preserve">　　四、联系方式</w:t>
            </w:r>
          </w:p>
          <w:p w:rsidR="003C0729" w:rsidRPr="003C0729" w:rsidRDefault="003C0729" w:rsidP="003C0729">
            <w:pPr>
              <w:widowControl/>
              <w:spacing w:before="100" w:beforeAutospacing="1" w:after="375" w:line="480" w:lineRule="atLeast"/>
              <w:jc w:val="left"/>
              <w:rPr>
                <w:rFonts w:ascii="宋体" w:eastAsia="宋体" w:hAnsi="宋体" w:cs="宋体" w:hint="eastAsia"/>
                <w:color w:val="000000"/>
                <w:kern w:val="0"/>
                <w:sz w:val="24"/>
                <w:szCs w:val="24"/>
              </w:rPr>
            </w:pPr>
            <w:r w:rsidRPr="003C0729">
              <w:rPr>
                <w:rFonts w:ascii="宋体" w:eastAsia="宋体" w:hAnsi="宋体" w:cs="宋体" w:hint="eastAsia"/>
                <w:color w:val="000000"/>
                <w:kern w:val="0"/>
                <w:sz w:val="24"/>
                <w:szCs w:val="24"/>
              </w:rPr>
              <w:t xml:space="preserve">　　视频公开课建设工作由我司教学条件处负责组织；全国高等学校教学研究中心设置精品视频公开课项目工作组办公室，负责材料接收、技术培训与咨询、课程推送等工作。</w:t>
            </w:r>
          </w:p>
          <w:p w:rsidR="003C0729" w:rsidRPr="003C0729" w:rsidRDefault="003C0729" w:rsidP="003C0729">
            <w:pPr>
              <w:widowControl/>
              <w:spacing w:before="100" w:beforeAutospacing="1" w:after="375" w:line="480" w:lineRule="atLeast"/>
              <w:jc w:val="left"/>
              <w:rPr>
                <w:rFonts w:ascii="宋体" w:eastAsia="宋体" w:hAnsi="宋体" w:cs="宋体" w:hint="eastAsia"/>
                <w:color w:val="000000"/>
                <w:kern w:val="0"/>
                <w:sz w:val="24"/>
                <w:szCs w:val="24"/>
              </w:rPr>
            </w:pPr>
            <w:r w:rsidRPr="003C0729">
              <w:rPr>
                <w:rFonts w:ascii="宋体" w:eastAsia="宋体" w:hAnsi="宋体" w:cs="宋体" w:hint="eastAsia"/>
                <w:color w:val="000000"/>
                <w:kern w:val="0"/>
                <w:sz w:val="24"/>
                <w:szCs w:val="24"/>
              </w:rPr>
              <w:t xml:space="preserve">　　寄送材料地址：北京市德外大街4号C座1002室（邮编：100120）</w:t>
            </w:r>
          </w:p>
          <w:p w:rsidR="003C0729" w:rsidRPr="003C0729" w:rsidRDefault="003C0729" w:rsidP="003C0729">
            <w:pPr>
              <w:widowControl/>
              <w:spacing w:before="100" w:beforeAutospacing="1" w:after="375" w:line="480" w:lineRule="atLeast"/>
              <w:jc w:val="left"/>
              <w:rPr>
                <w:rFonts w:ascii="宋体" w:eastAsia="宋体" w:hAnsi="宋体" w:cs="宋体" w:hint="eastAsia"/>
                <w:color w:val="000000"/>
                <w:kern w:val="0"/>
                <w:sz w:val="24"/>
                <w:szCs w:val="24"/>
              </w:rPr>
            </w:pPr>
            <w:r w:rsidRPr="003C0729">
              <w:rPr>
                <w:rFonts w:ascii="宋体" w:eastAsia="宋体" w:hAnsi="宋体" w:cs="宋体" w:hint="eastAsia"/>
                <w:color w:val="000000"/>
                <w:kern w:val="0"/>
                <w:sz w:val="24"/>
                <w:szCs w:val="24"/>
              </w:rPr>
              <w:t xml:space="preserve">　　申报推荐政策咨询：高教司教学条件处（010-66096925）</w:t>
            </w:r>
          </w:p>
          <w:p w:rsidR="003C0729" w:rsidRPr="003C0729" w:rsidRDefault="003C0729" w:rsidP="003C0729">
            <w:pPr>
              <w:widowControl/>
              <w:spacing w:before="100" w:beforeAutospacing="1" w:after="375" w:line="480" w:lineRule="atLeast"/>
              <w:jc w:val="left"/>
              <w:rPr>
                <w:rFonts w:ascii="宋体" w:eastAsia="宋体" w:hAnsi="宋体" w:cs="宋体" w:hint="eastAsia"/>
                <w:color w:val="000000"/>
                <w:kern w:val="0"/>
                <w:sz w:val="24"/>
                <w:szCs w:val="24"/>
              </w:rPr>
            </w:pPr>
            <w:r w:rsidRPr="003C0729">
              <w:rPr>
                <w:rFonts w:ascii="宋体" w:eastAsia="宋体" w:hAnsi="宋体" w:cs="宋体" w:hint="eastAsia"/>
                <w:color w:val="000000"/>
                <w:kern w:val="0"/>
                <w:sz w:val="24"/>
                <w:szCs w:val="24"/>
              </w:rPr>
              <w:t xml:space="preserve">　　电子信箱：</w:t>
            </w:r>
            <w:hyperlink r:id="rId6" w:tgtFrame="_blank" w:history="1">
              <w:r w:rsidRPr="003C0729">
                <w:rPr>
                  <w:rFonts w:ascii="宋体" w:eastAsia="宋体" w:hAnsi="宋体" w:cs="宋体" w:hint="eastAsia"/>
                  <w:color w:val="0000FF"/>
                  <w:kern w:val="0"/>
                  <w:sz w:val="24"/>
                  <w:szCs w:val="24"/>
                </w:rPr>
                <w:t>gaojs_jxtj@moe.edu.cn</w:t>
              </w:r>
            </w:hyperlink>
          </w:p>
          <w:p w:rsidR="003C0729" w:rsidRPr="003C0729" w:rsidRDefault="003C0729" w:rsidP="003C0729">
            <w:pPr>
              <w:widowControl/>
              <w:spacing w:before="100" w:beforeAutospacing="1" w:after="375" w:line="480" w:lineRule="atLeast"/>
              <w:jc w:val="left"/>
              <w:rPr>
                <w:rFonts w:ascii="宋体" w:eastAsia="宋体" w:hAnsi="宋体" w:cs="宋体" w:hint="eastAsia"/>
                <w:color w:val="000000"/>
                <w:kern w:val="0"/>
                <w:sz w:val="24"/>
                <w:szCs w:val="24"/>
              </w:rPr>
            </w:pPr>
            <w:r w:rsidRPr="003C0729">
              <w:rPr>
                <w:rFonts w:ascii="宋体" w:eastAsia="宋体" w:hAnsi="宋体" w:cs="宋体" w:hint="eastAsia"/>
                <w:color w:val="000000"/>
                <w:kern w:val="0"/>
                <w:sz w:val="24"/>
                <w:szCs w:val="24"/>
              </w:rPr>
              <w:t xml:space="preserve">　　材料寄送咨询：邓捷（010-58581448）</w:t>
            </w:r>
          </w:p>
          <w:p w:rsidR="003C0729" w:rsidRPr="003C0729" w:rsidRDefault="003C0729" w:rsidP="003C0729">
            <w:pPr>
              <w:widowControl/>
              <w:spacing w:before="100" w:beforeAutospacing="1" w:after="375" w:line="480" w:lineRule="atLeast"/>
              <w:jc w:val="left"/>
              <w:rPr>
                <w:rFonts w:ascii="宋体" w:eastAsia="宋体" w:hAnsi="宋体" w:cs="宋体" w:hint="eastAsia"/>
                <w:color w:val="000000"/>
                <w:kern w:val="0"/>
                <w:sz w:val="24"/>
                <w:szCs w:val="24"/>
              </w:rPr>
            </w:pPr>
            <w:r w:rsidRPr="003C0729">
              <w:rPr>
                <w:rFonts w:ascii="宋体" w:eastAsia="宋体" w:hAnsi="宋体" w:cs="宋体" w:hint="eastAsia"/>
                <w:color w:val="000000"/>
                <w:kern w:val="0"/>
                <w:sz w:val="24"/>
                <w:szCs w:val="24"/>
              </w:rPr>
              <w:t xml:space="preserve">　　电子信箱：</w:t>
            </w:r>
            <w:hyperlink r:id="rId7" w:tgtFrame="_blank" w:history="1">
              <w:r w:rsidRPr="003C0729">
                <w:rPr>
                  <w:rFonts w:ascii="宋体" w:eastAsia="宋体" w:hAnsi="宋体" w:cs="宋体" w:hint="eastAsia"/>
                  <w:color w:val="0000FF"/>
                  <w:kern w:val="0"/>
                  <w:sz w:val="24"/>
                  <w:szCs w:val="24"/>
                </w:rPr>
                <w:t>gongkaike@crct.edu.cn</w:t>
              </w:r>
            </w:hyperlink>
          </w:p>
          <w:p w:rsidR="003C0729" w:rsidRPr="003C0729" w:rsidRDefault="003C0729" w:rsidP="003C0729">
            <w:pPr>
              <w:widowControl/>
              <w:spacing w:before="100" w:beforeAutospacing="1" w:after="375" w:line="480" w:lineRule="atLeast"/>
              <w:jc w:val="left"/>
              <w:rPr>
                <w:rFonts w:ascii="宋体" w:eastAsia="宋体" w:hAnsi="宋体" w:cs="宋体" w:hint="eastAsia"/>
                <w:color w:val="000000"/>
                <w:kern w:val="0"/>
                <w:sz w:val="24"/>
                <w:szCs w:val="24"/>
              </w:rPr>
            </w:pPr>
            <w:r w:rsidRPr="003C0729">
              <w:rPr>
                <w:rFonts w:ascii="宋体" w:eastAsia="宋体" w:hAnsi="宋体" w:cs="宋体" w:hint="eastAsia"/>
                <w:color w:val="000000"/>
                <w:kern w:val="0"/>
                <w:sz w:val="24"/>
                <w:szCs w:val="24"/>
              </w:rPr>
              <w:t xml:space="preserve">　　拍摄制作技术咨询：文娟（010-58581905）</w:t>
            </w:r>
          </w:p>
          <w:p w:rsidR="003C0729" w:rsidRPr="003C0729" w:rsidRDefault="003C0729" w:rsidP="003C0729">
            <w:pPr>
              <w:widowControl/>
              <w:spacing w:before="100" w:beforeAutospacing="1" w:after="375" w:line="480" w:lineRule="atLeast"/>
              <w:jc w:val="left"/>
              <w:rPr>
                <w:rFonts w:ascii="宋体" w:eastAsia="宋体" w:hAnsi="宋体" w:cs="宋体" w:hint="eastAsia"/>
                <w:color w:val="000000"/>
                <w:kern w:val="0"/>
                <w:sz w:val="24"/>
                <w:szCs w:val="24"/>
              </w:rPr>
            </w:pPr>
            <w:r w:rsidRPr="003C0729">
              <w:rPr>
                <w:rFonts w:ascii="宋体" w:eastAsia="宋体" w:hAnsi="宋体" w:cs="宋体" w:hint="eastAsia"/>
                <w:color w:val="000000"/>
                <w:kern w:val="0"/>
                <w:sz w:val="24"/>
                <w:szCs w:val="24"/>
              </w:rPr>
              <w:t xml:space="preserve">　　电子信箱：</w:t>
            </w:r>
            <w:hyperlink r:id="rId8" w:tgtFrame="_blank" w:history="1">
              <w:r w:rsidRPr="003C0729">
                <w:rPr>
                  <w:rFonts w:ascii="宋体" w:eastAsia="宋体" w:hAnsi="宋体" w:cs="宋体" w:hint="eastAsia"/>
                  <w:color w:val="0000FF"/>
                  <w:kern w:val="0"/>
                  <w:sz w:val="24"/>
                  <w:szCs w:val="24"/>
                </w:rPr>
                <w:t>gongkaike@crct.edu.cn</w:t>
              </w:r>
            </w:hyperlink>
          </w:p>
          <w:p w:rsidR="003C0729" w:rsidRPr="003C0729" w:rsidRDefault="003C0729" w:rsidP="003C0729">
            <w:pPr>
              <w:widowControl/>
              <w:spacing w:before="100" w:beforeAutospacing="1" w:after="375" w:line="480" w:lineRule="atLeast"/>
              <w:jc w:val="left"/>
              <w:rPr>
                <w:rFonts w:ascii="宋体" w:eastAsia="宋体" w:hAnsi="宋体" w:cs="宋体" w:hint="eastAsia"/>
                <w:color w:val="000000"/>
                <w:kern w:val="0"/>
                <w:sz w:val="24"/>
                <w:szCs w:val="24"/>
              </w:rPr>
            </w:pPr>
            <w:r w:rsidRPr="003C0729">
              <w:rPr>
                <w:rFonts w:ascii="宋体" w:eastAsia="宋体" w:hAnsi="宋体" w:cs="宋体" w:hint="eastAsia"/>
                <w:color w:val="000000"/>
                <w:kern w:val="0"/>
                <w:sz w:val="24"/>
                <w:szCs w:val="24"/>
              </w:rPr>
              <w:t xml:space="preserve">　　附件:1.</w:t>
            </w:r>
            <w:r>
              <w:rPr>
                <w:rFonts w:ascii="宋体" w:eastAsia="宋体" w:hAnsi="宋体" w:cs="宋体"/>
                <w:noProof/>
                <w:color w:val="000000"/>
                <w:kern w:val="0"/>
                <w:sz w:val="24"/>
                <w:szCs w:val="24"/>
              </w:rPr>
              <w:drawing>
                <wp:inline distT="0" distB="0" distL="0" distR="0">
                  <wp:extent cx="152400" cy="152400"/>
                  <wp:effectExtent l="19050" t="0" r="0" b="0"/>
                  <wp:docPr id="1" name="图片 1" descr="http://www.moe.edu.cn/ewebeditor/sysimage/icon16/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e.edu.cn/ewebeditor/sysimage/icon16/doc.gif"/>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10" w:tgtFrame="_blank" w:history="1">
              <w:r w:rsidRPr="003C0729">
                <w:rPr>
                  <w:rFonts w:ascii="宋体" w:eastAsia="宋体" w:hAnsi="宋体" w:cs="宋体" w:hint="eastAsia"/>
                  <w:color w:val="0000FF"/>
                  <w:kern w:val="0"/>
                  <w:sz w:val="24"/>
                  <w:szCs w:val="24"/>
                </w:rPr>
                <w:t>2014年省级教育行政部门推荐课程限额表.doc</w:t>
              </w:r>
            </w:hyperlink>
          </w:p>
          <w:p w:rsidR="003C0729" w:rsidRPr="003C0729" w:rsidRDefault="003C0729" w:rsidP="003C0729">
            <w:pPr>
              <w:widowControl/>
              <w:spacing w:before="100" w:beforeAutospacing="1" w:after="375" w:line="480" w:lineRule="atLeast"/>
              <w:jc w:val="left"/>
              <w:rPr>
                <w:rFonts w:ascii="宋体" w:eastAsia="宋体" w:hAnsi="宋体" w:cs="宋体" w:hint="eastAsia"/>
                <w:color w:val="000000"/>
                <w:kern w:val="0"/>
                <w:sz w:val="24"/>
                <w:szCs w:val="24"/>
              </w:rPr>
            </w:pPr>
            <w:r w:rsidRPr="003C0729">
              <w:rPr>
                <w:rFonts w:ascii="宋体" w:eastAsia="宋体" w:hAnsi="宋体" w:cs="宋体" w:hint="eastAsia"/>
                <w:color w:val="000000"/>
                <w:kern w:val="0"/>
                <w:sz w:val="24"/>
                <w:szCs w:val="24"/>
              </w:rPr>
              <w:t xml:space="preserve">　　     2.</w:t>
            </w:r>
            <w:r>
              <w:rPr>
                <w:rFonts w:ascii="宋体" w:eastAsia="宋体" w:hAnsi="宋体" w:cs="宋体"/>
                <w:noProof/>
                <w:color w:val="000000"/>
                <w:kern w:val="0"/>
                <w:sz w:val="24"/>
                <w:szCs w:val="24"/>
              </w:rPr>
              <w:drawing>
                <wp:inline distT="0" distB="0" distL="0" distR="0">
                  <wp:extent cx="152400" cy="152400"/>
                  <wp:effectExtent l="19050" t="0" r="0" b="0"/>
                  <wp:docPr id="2" name="图片 2" descr="http://www.moe.edu.cn/ewebeditor/sysimage/icon16/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oe.edu.cn/ewebeditor/sysimage/icon16/doc.gif"/>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11" w:tgtFrame="_blank" w:history="1">
              <w:r w:rsidRPr="003C0729">
                <w:rPr>
                  <w:rFonts w:ascii="宋体" w:eastAsia="宋体" w:hAnsi="宋体" w:cs="宋体" w:hint="eastAsia"/>
                  <w:color w:val="0000FF"/>
                  <w:kern w:val="0"/>
                  <w:sz w:val="24"/>
                  <w:szCs w:val="24"/>
                </w:rPr>
                <w:t>2014年精品视频公开课推荐汇总表.doc</w:t>
              </w:r>
            </w:hyperlink>
          </w:p>
          <w:p w:rsidR="003C0729" w:rsidRPr="003C0729" w:rsidRDefault="003C0729" w:rsidP="003C0729">
            <w:pPr>
              <w:widowControl/>
              <w:spacing w:before="100" w:beforeAutospacing="1" w:after="375" w:line="480" w:lineRule="atLeast"/>
              <w:jc w:val="left"/>
              <w:rPr>
                <w:rFonts w:ascii="宋体" w:eastAsia="宋体" w:hAnsi="宋体" w:cs="宋体" w:hint="eastAsia"/>
                <w:color w:val="000000"/>
                <w:kern w:val="0"/>
                <w:sz w:val="24"/>
                <w:szCs w:val="24"/>
              </w:rPr>
            </w:pPr>
            <w:r w:rsidRPr="003C0729">
              <w:rPr>
                <w:rFonts w:ascii="宋体" w:eastAsia="宋体" w:hAnsi="宋体" w:cs="宋体" w:hint="eastAsia"/>
                <w:color w:val="000000"/>
                <w:kern w:val="0"/>
                <w:sz w:val="24"/>
                <w:szCs w:val="24"/>
              </w:rPr>
              <w:t xml:space="preserve">　　     3.</w:t>
            </w:r>
            <w:r>
              <w:rPr>
                <w:rFonts w:ascii="宋体" w:eastAsia="宋体" w:hAnsi="宋体" w:cs="宋体"/>
                <w:noProof/>
                <w:color w:val="000000"/>
                <w:kern w:val="0"/>
                <w:sz w:val="24"/>
                <w:szCs w:val="24"/>
              </w:rPr>
              <w:drawing>
                <wp:inline distT="0" distB="0" distL="0" distR="0">
                  <wp:extent cx="152400" cy="152400"/>
                  <wp:effectExtent l="19050" t="0" r="0" b="0"/>
                  <wp:docPr id="3" name="图片 3" descr="http://www.moe.edu.cn/ewebeditor/sysimage/icon16/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oe.edu.cn/ewebeditor/sysimage/icon16/doc.gif"/>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12" w:tgtFrame="_blank" w:history="1">
              <w:r w:rsidRPr="003C0729">
                <w:rPr>
                  <w:rFonts w:ascii="宋体" w:eastAsia="宋体" w:hAnsi="宋体" w:cs="宋体" w:hint="eastAsia"/>
                  <w:color w:val="0000FF"/>
                  <w:kern w:val="0"/>
                  <w:sz w:val="24"/>
                  <w:szCs w:val="24"/>
                </w:rPr>
                <w:t>2014年精品视频公开课课程申报书.doc</w:t>
              </w:r>
            </w:hyperlink>
          </w:p>
          <w:p w:rsidR="003C0729" w:rsidRPr="003C0729" w:rsidRDefault="003C0729" w:rsidP="003C0729">
            <w:pPr>
              <w:widowControl/>
              <w:spacing w:before="100" w:beforeAutospacing="1" w:after="375" w:line="480" w:lineRule="atLeast"/>
              <w:jc w:val="right"/>
              <w:rPr>
                <w:rFonts w:ascii="宋体" w:eastAsia="宋体" w:hAnsi="宋体" w:cs="宋体" w:hint="eastAsia"/>
                <w:color w:val="000000"/>
                <w:kern w:val="0"/>
                <w:sz w:val="24"/>
                <w:szCs w:val="24"/>
              </w:rPr>
            </w:pPr>
            <w:r w:rsidRPr="003C0729">
              <w:rPr>
                <w:rFonts w:ascii="宋体" w:eastAsia="宋体" w:hAnsi="宋体" w:cs="宋体" w:hint="eastAsia"/>
                <w:color w:val="000000"/>
                <w:kern w:val="0"/>
                <w:sz w:val="24"/>
                <w:szCs w:val="24"/>
              </w:rPr>
              <w:t>教育部高等教育司</w:t>
            </w:r>
          </w:p>
          <w:p w:rsidR="003C0729" w:rsidRPr="003C0729" w:rsidRDefault="003C0729" w:rsidP="003C0729">
            <w:pPr>
              <w:widowControl/>
              <w:spacing w:before="100" w:beforeAutospacing="1" w:after="375" w:line="480" w:lineRule="atLeast"/>
              <w:jc w:val="right"/>
              <w:rPr>
                <w:rFonts w:ascii="宋体" w:eastAsia="宋体" w:hAnsi="宋体" w:cs="宋体"/>
                <w:color w:val="000000"/>
                <w:kern w:val="0"/>
                <w:sz w:val="24"/>
                <w:szCs w:val="24"/>
              </w:rPr>
            </w:pPr>
            <w:r w:rsidRPr="003C0729">
              <w:rPr>
                <w:rFonts w:ascii="宋体" w:eastAsia="宋体" w:hAnsi="宋体" w:cs="宋体" w:hint="eastAsia"/>
                <w:color w:val="000000"/>
                <w:kern w:val="0"/>
                <w:sz w:val="24"/>
                <w:szCs w:val="24"/>
              </w:rPr>
              <w:t>2013年12月3日</w:t>
            </w:r>
          </w:p>
        </w:tc>
      </w:tr>
    </w:tbl>
    <w:p w:rsidR="003B2C52" w:rsidRDefault="003B2C52"/>
    <w:sectPr w:rsidR="003B2C52" w:rsidSect="003B2C5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C0729"/>
    <w:rsid w:val="003B2C52"/>
    <w:rsid w:val="003C07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C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C0729"/>
    <w:rPr>
      <w:b/>
      <w:bCs/>
    </w:rPr>
  </w:style>
  <w:style w:type="paragraph" w:styleId="a4">
    <w:name w:val="Balloon Text"/>
    <w:basedOn w:val="a"/>
    <w:link w:val="Char"/>
    <w:uiPriority w:val="99"/>
    <w:semiHidden/>
    <w:unhideWhenUsed/>
    <w:rsid w:val="003C0729"/>
    <w:rPr>
      <w:sz w:val="18"/>
      <w:szCs w:val="18"/>
    </w:rPr>
  </w:style>
  <w:style w:type="character" w:customStyle="1" w:styleId="Char">
    <w:name w:val="批注框文本 Char"/>
    <w:basedOn w:val="a0"/>
    <w:link w:val="a4"/>
    <w:uiPriority w:val="99"/>
    <w:semiHidden/>
    <w:rsid w:val="003C072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ongkaike@crct.edu.c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ongkaike@crct.edu.cn" TargetMode="External"/><Relationship Id="rId12" Type="http://schemas.openxmlformats.org/officeDocument/2006/relationships/hyperlink" Target="http://www.moe.edu.cn/ewebeditor/uploadfile/2013/12/05/20131205105937855.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aojs_jxtj@moe.edu.cn" TargetMode="External"/><Relationship Id="rId11" Type="http://schemas.openxmlformats.org/officeDocument/2006/relationships/hyperlink" Target="http://www.moe.edu.cn/ewebeditor/uploadfile/2013/12/05/20131205105919796.doc" TargetMode="External"/><Relationship Id="rId5" Type="http://schemas.openxmlformats.org/officeDocument/2006/relationships/hyperlink" Target="http://www.zlgc.edu.cn" TargetMode="External"/><Relationship Id="rId10" Type="http://schemas.openxmlformats.org/officeDocument/2006/relationships/hyperlink" Target="http://www.moe.edu.cn/ewebeditor/uploadfile/2013/12/05/20131205105852428.doc" TargetMode="External"/><Relationship Id="rId4" Type="http://schemas.openxmlformats.org/officeDocument/2006/relationships/hyperlink" Target="mailto:gongkaike@crct.edu.cn" TargetMode="Externa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510</Words>
  <Characters>2913</Characters>
  <Application>Microsoft Office Word</Application>
  <DocSecurity>0</DocSecurity>
  <Lines>24</Lines>
  <Paragraphs>6</Paragraphs>
  <ScaleCrop>false</ScaleCrop>
  <Company/>
  <LinksUpToDate>false</LinksUpToDate>
  <CharactersWithSpaces>3417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Dell380</dc:creator>
  <cp:keywords/>
  <dc:description/>
  <cp:lastModifiedBy>Dell380</cp:lastModifiedBy>
  <cp:revision>1</cp:revision>
  <dcterms:created xsi:type="dcterms:W3CDTF">2013-12-23T02:44:00Z</dcterms:created>
  <dcterms:modified xsi:type="dcterms:W3CDTF">2013-12-23T02:44:00Z</dcterms:modified>
</cp:coreProperties>
</file>