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C0A9E">
      <w:pPr>
        <w:numPr>
          <w:ilvl w:val="255"/>
          <w:numId w:val="0"/>
        </w:numPr>
        <w:spacing w:line="560" w:lineRule="exact"/>
        <w:jc w:val="left"/>
        <w:outlineLvl w:val="9"/>
        <w:rPr>
          <w:rFonts w:ascii="方正小标宋_GBK" w:hAnsi="仿宋_GB2312" w:eastAsia="方正小标宋_GBK" w:cs="仿宋_GB231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0"/>
          <w:szCs w:val="30"/>
        </w:rPr>
        <w:t>附件3</w:t>
      </w:r>
    </w:p>
    <w:p w14:paraId="1896904A">
      <w:pPr>
        <w:numPr>
          <w:ilvl w:val="255"/>
          <w:numId w:val="0"/>
        </w:numPr>
        <w:spacing w:before="157" w:beforeLines="50" w:after="157" w:afterLines="50" w:line="560" w:lineRule="exact"/>
        <w:jc w:val="center"/>
        <w:outlineLvl w:val="0"/>
        <w:rPr>
          <w:rFonts w:ascii="方正小标宋_GBK" w:eastAsia="方正小标宋_GBK" w:hAnsiTheme="minorHAnsi" w:cstheme="minorBidi"/>
          <w:bCs/>
          <w:sz w:val="36"/>
          <w:szCs w:val="36"/>
        </w:rPr>
      </w:pPr>
      <w:r>
        <w:rPr>
          <w:rFonts w:hint="eastAsia" w:ascii="方正小标宋_GBK" w:eastAsia="方正小标宋_GBK" w:hAnsiTheme="minorHAnsi" w:cstheme="minorBidi"/>
          <w:bCs/>
          <w:sz w:val="36"/>
          <w:szCs w:val="36"/>
        </w:rPr>
        <w:t>教材编写人员政治审查表</w:t>
      </w:r>
    </w:p>
    <w:tbl>
      <w:tblPr>
        <w:tblStyle w:val="5"/>
        <w:tblW w:w="8940" w:type="dxa"/>
        <w:tblInd w:w="-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2201"/>
        <w:gridCol w:w="1901"/>
        <w:gridCol w:w="2720"/>
      </w:tblGrid>
      <w:tr w14:paraId="66B86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24DC3D69">
            <w:pPr>
              <w:spacing w:line="480" w:lineRule="exact"/>
              <w:ind w:left="-62"/>
              <w:jc w:val="center"/>
              <w:rPr>
                <w:rFonts w:ascii="方正仿宋_GBK" w:hAnsi="宋体" w:eastAsia="方正仿宋_GBK" w:cs="宋体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b w:val="0"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2201" w:type="dxa"/>
          </w:tcPr>
          <w:p w14:paraId="47B71396">
            <w:pPr>
              <w:numPr>
                <w:ilvl w:val="255"/>
                <w:numId w:val="0"/>
              </w:numPr>
              <w:spacing w:line="480" w:lineRule="auto"/>
              <w:ind w:right="34"/>
              <w:jc w:val="center"/>
              <w:outlineLvl w:val="0"/>
              <w:rPr>
                <w:rFonts w:ascii="方正仿宋_GBK" w:hAnsi="宋体" w:eastAsia="方正仿宋_GBK" w:cs="宋体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104A87FD">
            <w:pPr>
              <w:numPr>
                <w:ilvl w:val="255"/>
                <w:numId w:val="0"/>
              </w:numPr>
              <w:spacing w:line="480" w:lineRule="auto"/>
              <w:ind w:right="-53"/>
              <w:jc w:val="center"/>
              <w:outlineLvl w:val="0"/>
              <w:rPr>
                <w:rFonts w:ascii="方正仿宋_GBK" w:hAnsi="宋体" w:eastAsia="方正仿宋_GBK" w:cs="宋体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b w:val="0"/>
                <w:bCs/>
                <w:kern w:val="0"/>
                <w:sz w:val="30"/>
                <w:szCs w:val="30"/>
              </w:rPr>
              <w:t>性别</w:t>
            </w:r>
          </w:p>
        </w:tc>
        <w:tc>
          <w:tcPr>
            <w:tcW w:w="2720" w:type="dxa"/>
          </w:tcPr>
          <w:p w14:paraId="21B26A4B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ascii="方正仿宋_GBK" w:hAnsi="宋体" w:eastAsia="方正仿宋_GBK" w:cs="宋体"/>
                <w:b/>
                <w:kern w:val="0"/>
                <w:sz w:val="28"/>
                <w:szCs w:val="28"/>
              </w:rPr>
            </w:pPr>
          </w:p>
        </w:tc>
      </w:tr>
      <w:tr w14:paraId="75D53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3EF28C08">
            <w:pPr>
              <w:spacing w:line="480" w:lineRule="exact"/>
              <w:ind w:left="-62"/>
              <w:jc w:val="center"/>
              <w:rPr>
                <w:rFonts w:ascii="方正仿宋_GBK" w:hAnsi="宋体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201" w:type="dxa"/>
          </w:tcPr>
          <w:p w14:paraId="0A4BFE5C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585511DF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ascii="方正仿宋_GBK" w:hAnsi="宋体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2720" w:type="dxa"/>
          </w:tcPr>
          <w:p w14:paraId="43447F93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4D65C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2053430B">
            <w:pPr>
              <w:spacing w:line="480" w:lineRule="exact"/>
              <w:ind w:left="-62"/>
              <w:jc w:val="center"/>
              <w:rPr>
                <w:rFonts w:ascii="方正仿宋_GBK" w:hAnsi="宋体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2201" w:type="dxa"/>
          </w:tcPr>
          <w:p w14:paraId="7ED46FE6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053B760B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ascii="方正仿宋_GBK" w:hAnsi="宋体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  <w:t>民族</w:t>
            </w:r>
          </w:p>
        </w:tc>
        <w:tc>
          <w:tcPr>
            <w:tcW w:w="2720" w:type="dxa"/>
          </w:tcPr>
          <w:p w14:paraId="65D4875E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3E07E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64DA63FE">
            <w:pPr>
              <w:spacing w:line="480" w:lineRule="exact"/>
              <w:ind w:left="-62"/>
              <w:jc w:val="center"/>
              <w:rPr>
                <w:rFonts w:ascii="方正仿宋_GBK" w:hAnsi="宋体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2201" w:type="dxa"/>
          </w:tcPr>
          <w:p w14:paraId="2DAC6B4B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768E6802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ascii="方正仿宋_GBK" w:hAnsi="宋体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  <w:t>职务</w:t>
            </w:r>
          </w:p>
        </w:tc>
        <w:tc>
          <w:tcPr>
            <w:tcW w:w="2720" w:type="dxa"/>
          </w:tcPr>
          <w:p w14:paraId="28A1FEE2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27272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4F618687">
            <w:pPr>
              <w:spacing w:line="480" w:lineRule="exact"/>
              <w:ind w:left="-62"/>
              <w:jc w:val="center"/>
              <w:rPr>
                <w:rFonts w:ascii="方正仿宋_GBK" w:hAnsi="宋体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  <w:t>文化程度</w:t>
            </w:r>
          </w:p>
        </w:tc>
        <w:tc>
          <w:tcPr>
            <w:tcW w:w="2201" w:type="dxa"/>
          </w:tcPr>
          <w:p w14:paraId="3BE2CDCF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1E221B34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ascii="方正仿宋_GBK" w:hAnsi="宋体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  <w:t>职称</w:t>
            </w:r>
          </w:p>
        </w:tc>
        <w:tc>
          <w:tcPr>
            <w:tcW w:w="2720" w:type="dxa"/>
          </w:tcPr>
          <w:p w14:paraId="6E077475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5B32D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1" w:hRule="atLeast"/>
        </w:trPr>
        <w:tc>
          <w:tcPr>
            <w:tcW w:w="2118" w:type="dxa"/>
            <w:vAlign w:val="center"/>
          </w:tcPr>
          <w:p w14:paraId="0C3C16A2">
            <w:pPr>
              <w:spacing w:line="480" w:lineRule="exact"/>
              <w:ind w:left="-62"/>
              <w:jc w:val="center"/>
              <w:rPr>
                <w:rFonts w:ascii="方正仿宋_GBK" w:hAnsi="宋体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  <w:t>政治思想</w:t>
            </w:r>
          </w:p>
          <w:p w14:paraId="5BF99717">
            <w:pPr>
              <w:spacing w:line="480" w:lineRule="exact"/>
              <w:ind w:left="-62"/>
              <w:jc w:val="center"/>
              <w:rPr>
                <w:rFonts w:ascii="方正仿宋_GBK" w:hAnsi="宋体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  <w:t>表现情况</w:t>
            </w:r>
          </w:p>
        </w:tc>
        <w:tc>
          <w:tcPr>
            <w:tcW w:w="6822" w:type="dxa"/>
            <w:gridSpan w:val="3"/>
          </w:tcPr>
          <w:p w14:paraId="154DA4FB">
            <w:pPr>
              <w:numPr>
                <w:ilvl w:val="255"/>
                <w:numId w:val="0"/>
              </w:numPr>
              <w:spacing w:line="480" w:lineRule="auto"/>
              <w:ind w:right="30"/>
              <w:jc w:val="both"/>
              <w:outlineLvl w:val="0"/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</w:pPr>
          </w:p>
          <w:p w14:paraId="067F2644">
            <w:pPr>
              <w:numPr>
                <w:ilvl w:val="255"/>
                <w:numId w:val="0"/>
              </w:numPr>
              <w:spacing w:line="480" w:lineRule="auto"/>
              <w:ind w:right="30" w:firstLine="600" w:firstLineChars="200"/>
              <w:jc w:val="both"/>
              <w:outlineLvl w:val="0"/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30"/>
                <w:szCs w:val="30"/>
              </w:rPr>
              <w:t>该同志政治立场坚定，拥护中国共产党的领导，拥护中国特色社会主义，自觉践行社会主义核心价值观，坚持正确政治方向，遵纪守法，有良好的思想品德，未发现违纪犯罪行为，未发现师德师风、学术不端等问题，未发现违背党的理论和路线、方针、政策的言行。</w:t>
            </w:r>
          </w:p>
          <w:p w14:paraId="7D52FACD">
            <w:pPr>
              <w:numPr>
                <w:ilvl w:val="255"/>
                <w:numId w:val="0"/>
              </w:numPr>
              <w:spacing w:line="480" w:lineRule="auto"/>
              <w:ind w:right="-64" w:firstLine="600" w:firstLineChars="200"/>
              <w:outlineLvl w:val="0"/>
              <w:rPr>
                <w:rFonts w:ascii="方正仿宋_GBK" w:hAnsi="仿宋" w:eastAsia="方正仿宋_GBK" w:cs="仿宋"/>
                <w:kern w:val="0"/>
                <w:sz w:val="30"/>
                <w:szCs w:val="30"/>
              </w:rPr>
            </w:pPr>
          </w:p>
          <w:p w14:paraId="1D70E530">
            <w:pPr>
              <w:numPr>
                <w:ilvl w:val="255"/>
                <w:numId w:val="0"/>
              </w:numPr>
              <w:spacing w:line="480" w:lineRule="auto"/>
              <w:ind w:right="-64" w:firstLine="560" w:firstLineChars="200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  <w:p w14:paraId="7FBA15FC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ascii="方正仿宋_GBK" w:hAnsi="仿宋" w:eastAsia="方正仿宋_GBK" w:cs="仿宋"/>
                <w:kern w:val="0"/>
                <w:sz w:val="32"/>
                <w:szCs w:val="32"/>
              </w:rPr>
            </w:pPr>
            <w:bookmarkStart w:id="0" w:name="_GoBack"/>
            <w:bookmarkEnd w:id="0"/>
          </w:p>
          <w:p w14:paraId="1FE70939">
            <w:pPr>
              <w:numPr>
                <w:ilvl w:val="255"/>
                <w:numId w:val="0"/>
              </w:numPr>
              <w:wordWrap w:val="0"/>
              <w:spacing w:line="480" w:lineRule="auto"/>
              <w:ind w:right="609"/>
              <w:jc w:val="right"/>
              <w:outlineLvl w:val="0"/>
              <w:rPr>
                <w:rFonts w:ascii="方正仿宋_GBK" w:hAnsi="仿宋" w:eastAsia="方正仿宋_GBK" w:cs="仿宋"/>
                <w:kern w:val="0"/>
                <w:sz w:val="32"/>
                <w:szCs w:val="32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32"/>
                <w:szCs w:val="32"/>
              </w:rPr>
              <w:t xml:space="preserve">单位党组织：           </w:t>
            </w:r>
          </w:p>
          <w:p w14:paraId="4D533153">
            <w:pPr>
              <w:numPr>
                <w:ilvl w:val="255"/>
                <w:numId w:val="0"/>
              </w:numPr>
              <w:spacing w:line="480" w:lineRule="auto"/>
              <w:ind w:right="609"/>
              <w:jc w:val="right"/>
              <w:outlineLvl w:val="0"/>
              <w:rPr>
                <w:rFonts w:ascii="方正仿宋_GBK" w:hAnsi="仿宋" w:eastAsia="方正仿宋_GBK" w:cs="仿宋"/>
                <w:kern w:val="0"/>
                <w:sz w:val="32"/>
                <w:szCs w:val="32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32"/>
                <w:szCs w:val="32"/>
              </w:rPr>
              <w:t>（单位一级党委盖章）</w:t>
            </w:r>
          </w:p>
          <w:p w14:paraId="3458C058">
            <w:pPr>
              <w:numPr>
                <w:ilvl w:val="255"/>
                <w:numId w:val="0"/>
              </w:numPr>
              <w:wordWrap w:val="0"/>
              <w:spacing w:line="480" w:lineRule="auto"/>
              <w:ind w:right="609"/>
              <w:jc w:val="right"/>
              <w:outlineLvl w:val="0"/>
              <w:rPr>
                <w:rFonts w:ascii="方正仿宋_GBK" w:hAnsi="仿宋" w:eastAsia="方正仿宋_GBK" w:cs="仿宋"/>
                <w:kern w:val="0"/>
                <w:sz w:val="32"/>
                <w:szCs w:val="32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32"/>
                <w:szCs w:val="32"/>
              </w:rPr>
              <w:t>年  月  日</w:t>
            </w:r>
          </w:p>
        </w:tc>
      </w:tr>
    </w:tbl>
    <w:p w14:paraId="4AF90AA3">
      <w:pPr>
        <w:spacing w:line="400" w:lineRule="exact"/>
        <w:rPr>
          <w:rFonts w:ascii="方正仿宋_GBK" w:hAnsi="仿宋" w:eastAsia="方正仿宋_GBK" w:cs="仿宋"/>
          <w:sz w:val="24"/>
          <w:szCs w:val="24"/>
        </w:rPr>
      </w:pPr>
      <w:r>
        <w:rPr>
          <w:rFonts w:hint="eastAsia" w:ascii="方正仿宋_GBK" w:hAnsi="仿宋" w:eastAsia="方正仿宋_GBK" w:cs="仿宋"/>
          <w:sz w:val="24"/>
          <w:szCs w:val="24"/>
        </w:rPr>
        <w:t>注：1.企业无党组织的由所在单位人力资源部进行审核，加盖人力资源部公章。中职学校如无一级党委，加盖党总支章。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mNjIxMzc4NGNlNGI2YmM3YTIwZjQ1MTkzZjI1YTUifQ=="/>
  </w:docVars>
  <w:rsids>
    <w:rsidRoot w:val="57AF5740"/>
    <w:rsid w:val="002C64D9"/>
    <w:rsid w:val="00305472"/>
    <w:rsid w:val="00696822"/>
    <w:rsid w:val="006A5E8A"/>
    <w:rsid w:val="007F15F6"/>
    <w:rsid w:val="00852602"/>
    <w:rsid w:val="009F7791"/>
    <w:rsid w:val="00A12F3D"/>
    <w:rsid w:val="00A20044"/>
    <w:rsid w:val="00A916F6"/>
    <w:rsid w:val="00C40663"/>
    <w:rsid w:val="05C57951"/>
    <w:rsid w:val="11E730A1"/>
    <w:rsid w:val="2F7718C0"/>
    <w:rsid w:val="2FAC6D3B"/>
    <w:rsid w:val="30486EAB"/>
    <w:rsid w:val="359E3421"/>
    <w:rsid w:val="389044F0"/>
    <w:rsid w:val="3E305825"/>
    <w:rsid w:val="526D256D"/>
    <w:rsid w:val="53C61C2A"/>
    <w:rsid w:val="57AF5740"/>
    <w:rsid w:val="5E64059C"/>
    <w:rsid w:val="6E063564"/>
    <w:rsid w:val="70FE5286"/>
    <w:rsid w:val="75067F9E"/>
    <w:rsid w:val="7EBB583E"/>
    <w:rsid w:val="7FC95EFE"/>
    <w:rsid w:val="FDAF8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257</Words>
  <Characters>259</Characters>
  <Lines>2</Lines>
  <Paragraphs>1</Paragraphs>
  <TotalTime>1</TotalTime>
  <ScaleCrop>false</ScaleCrop>
  <LinksUpToDate>false</LinksUpToDate>
  <CharactersWithSpaces>280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2022-07-22T00:25:00Z</dcterms:created>
  <dc:creator>一舒</dc:creator>
  <cp:lastModifiedBy>Dell</cp:lastModifiedBy>
  <dcterms:modified xsi:type="dcterms:W3CDTF">2026-09-16T06:08:29Z</dcterms:modified>
  <dc:title>附件3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4D3C779309E44E779E95670D9A1ECEDE_13</vt:lpwstr>
  </property>
  <property fmtid="{D5CDD505-2E9C-101B-9397-08002B2CF9AE}" pid="4" name="KSOTemplateDocerSaveRecord">
    <vt:lpwstr>eyJoZGlkIjoiOTNhYjQyZmUyZjhhYmE4YWQ0NTg1YjlhMDg1ZDZjM2QiLCJ1c2VySWQiOiIxNjM2OTQ5MzM1In0=</vt:lpwstr>
  </property>
</Properties>
</file>