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E5" w:rsidRDefault="00BC28E5" w:rsidP="00A31518">
      <w:pPr>
        <w:jc w:val="center"/>
        <w:rPr>
          <w:sz w:val="44"/>
          <w:szCs w:val="44"/>
        </w:rPr>
      </w:pPr>
      <w:r>
        <w:rPr>
          <w:sz w:val="44"/>
          <w:szCs w:val="44"/>
        </w:rPr>
        <w:t>University of California, Davis</w:t>
      </w:r>
    </w:p>
    <w:p w:rsidR="00A31518" w:rsidRPr="001919F5" w:rsidRDefault="0063465B" w:rsidP="001919F5">
      <w:pPr>
        <w:jc w:val="center"/>
        <w:rPr>
          <w:sz w:val="48"/>
          <w:szCs w:val="48"/>
        </w:rPr>
      </w:pPr>
      <w:r>
        <w:rPr>
          <w:sz w:val="44"/>
          <w:szCs w:val="44"/>
        </w:rPr>
        <w:t>GREAT Summer Research Program</w:t>
      </w:r>
      <w:r w:rsidR="00A31518" w:rsidRPr="001E7D30">
        <w:rPr>
          <w:sz w:val="44"/>
          <w:szCs w:val="44"/>
        </w:rPr>
        <w:t xml:space="preserve"> Application Process</w:t>
      </w:r>
      <w:r w:rsidR="002023CF">
        <w:rPr>
          <w:sz w:val="44"/>
          <w:szCs w:val="44"/>
        </w:rPr>
        <w:t>2014</w:t>
      </w:r>
      <w:bookmarkStart w:id="0" w:name="_GoBack"/>
      <w:bookmarkEnd w:id="0"/>
    </w:p>
    <w:p w:rsidR="005F0783" w:rsidRPr="005F0783" w:rsidRDefault="005F0783" w:rsidP="005F0783">
      <w:pPr>
        <w:pStyle w:val="a3"/>
        <w:autoSpaceDE w:val="0"/>
        <w:spacing w:line="240" w:lineRule="exact"/>
        <w:ind w:left="1440"/>
        <w:jc w:val="both"/>
        <w:rPr>
          <w:sz w:val="24"/>
          <w:szCs w:val="24"/>
        </w:rPr>
      </w:pPr>
    </w:p>
    <w:p w:rsidR="001919F5" w:rsidRDefault="00A31518" w:rsidP="001919F5">
      <w:pPr>
        <w:pStyle w:val="a3"/>
        <w:numPr>
          <w:ilvl w:val="0"/>
          <w:numId w:val="1"/>
        </w:numPr>
        <w:rPr>
          <w:sz w:val="24"/>
          <w:szCs w:val="24"/>
        </w:rPr>
      </w:pPr>
      <w:r w:rsidRPr="005F0783">
        <w:rPr>
          <w:sz w:val="24"/>
          <w:szCs w:val="24"/>
        </w:rPr>
        <w:t xml:space="preserve">Students are selected </w:t>
      </w:r>
      <w:r w:rsidR="0063465B">
        <w:rPr>
          <w:sz w:val="24"/>
          <w:szCs w:val="24"/>
        </w:rPr>
        <w:t>to apply for</w:t>
      </w:r>
      <w:r w:rsidRPr="005F0783">
        <w:rPr>
          <w:sz w:val="24"/>
          <w:szCs w:val="24"/>
        </w:rPr>
        <w:t xml:space="preserve"> the </w:t>
      </w:r>
      <w:r w:rsidR="0063465B">
        <w:rPr>
          <w:sz w:val="24"/>
          <w:szCs w:val="24"/>
        </w:rPr>
        <w:t>GREAT Program</w:t>
      </w:r>
      <w:r w:rsidRPr="005F0783">
        <w:rPr>
          <w:sz w:val="24"/>
          <w:szCs w:val="24"/>
        </w:rPr>
        <w:t xml:space="preserve"> per their host universities </w:t>
      </w:r>
      <w:r w:rsidR="005F0783">
        <w:rPr>
          <w:sz w:val="24"/>
          <w:szCs w:val="24"/>
        </w:rPr>
        <w:t xml:space="preserve">internal </w:t>
      </w:r>
      <w:r w:rsidRPr="005F0783">
        <w:rPr>
          <w:sz w:val="24"/>
          <w:szCs w:val="24"/>
        </w:rPr>
        <w:t>selection process</w:t>
      </w:r>
      <w:r w:rsidR="005F0783" w:rsidRPr="005F0783">
        <w:rPr>
          <w:sz w:val="24"/>
          <w:szCs w:val="24"/>
        </w:rPr>
        <w:t>.</w:t>
      </w:r>
    </w:p>
    <w:p w:rsidR="001919F5" w:rsidRDefault="001919F5" w:rsidP="001919F5">
      <w:pPr>
        <w:pStyle w:val="a3"/>
        <w:rPr>
          <w:sz w:val="24"/>
          <w:szCs w:val="24"/>
        </w:rPr>
      </w:pPr>
    </w:p>
    <w:p w:rsidR="00A31518" w:rsidRPr="001919F5" w:rsidRDefault="0063465B" w:rsidP="001919F5">
      <w:pPr>
        <w:pStyle w:val="a3"/>
        <w:rPr>
          <w:sz w:val="24"/>
          <w:szCs w:val="24"/>
        </w:rPr>
      </w:pPr>
      <w:r w:rsidRPr="001919F5">
        <w:rPr>
          <w:sz w:val="24"/>
          <w:szCs w:val="24"/>
        </w:rPr>
        <w:t>Selection is based on the following admission criteria:</w:t>
      </w:r>
    </w:p>
    <w:p w:rsidR="0063465B" w:rsidRDefault="0063465B" w:rsidP="0063465B">
      <w:pPr>
        <w:pStyle w:val="a3"/>
        <w:numPr>
          <w:ilvl w:val="1"/>
          <w:numId w:val="5"/>
        </w:numPr>
        <w:contextualSpacing w:val="0"/>
        <w:rPr>
          <w:bCs/>
        </w:rPr>
      </w:pPr>
      <w:r>
        <w:rPr>
          <w:bCs/>
        </w:rPr>
        <w:t>Strong interest in a UC Davis Ph.D. career</w:t>
      </w:r>
    </w:p>
    <w:p w:rsidR="0063465B" w:rsidRPr="00393EE8" w:rsidRDefault="0063465B" w:rsidP="0063465B">
      <w:pPr>
        <w:pStyle w:val="a3"/>
        <w:numPr>
          <w:ilvl w:val="1"/>
          <w:numId w:val="5"/>
        </w:numPr>
        <w:contextualSpacing w:val="0"/>
        <w:rPr>
          <w:bCs/>
        </w:rPr>
      </w:pPr>
      <w:r w:rsidRPr="00393EE8">
        <w:rPr>
          <w:bCs/>
        </w:rPr>
        <w:t>Excellent academic credentials</w:t>
      </w:r>
      <w:r>
        <w:rPr>
          <w:bCs/>
        </w:rPr>
        <w:t xml:space="preserve"> (a minimum B grade point average or  the equivalent of a 3.5 on a </w:t>
      </w:r>
      <w:r w:rsidRPr="00393EE8">
        <w:rPr>
          <w:bCs/>
        </w:rPr>
        <w:t>4.0 scale) and demonstrated interest in the relevant research fields</w:t>
      </w:r>
    </w:p>
    <w:p w:rsidR="0063465B" w:rsidRPr="00393EE8" w:rsidRDefault="0063465B" w:rsidP="0063465B">
      <w:pPr>
        <w:pStyle w:val="a3"/>
        <w:numPr>
          <w:ilvl w:val="1"/>
          <w:numId w:val="5"/>
        </w:numPr>
        <w:contextualSpacing w:val="0"/>
        <w:rPr>
          <w:bCs/>
        </w:rPr>
      </w:pPr>
      <w:r w:rsidRPr="00393EE8">
        <w:rPr>
          <w:bCs/>
        </w:rPr>
        <w:t>High ranking and recommendation from the home university</w:t>
      </w:r>
    </w:p>
    <w:p w:rsidR="001919F5" w:rsidRDefault="0063465B" w:rsidP="001919F5">
      <w:pPr>
        <w:pStyle w:val="a3"/>
        <w:numPr>
          <w:ilvl w:val="1"/>
          <w:numId w:val="5"/>
        </w:numPr>
        <w:contextualSpacing w:val="0"/>
        <w:rPr>
          <w:bCs/>
        </w:rPr>
      </w:pPr>
      <w:r w:rsidRPr="00393EE8">
        <w:rPr>
          <w:bCs/>
        </w:rPr>
        <w:t>Strong communication skills</w:t>
      </w:r>
    </w:p>
    <w:p w:rsidR="001919F5" w:rsidRPr="001919F5" w:rsidRDefault="001919F5" w:rsidP="001919F5">
      <w:pPr>
        <w:pStyle w:val="a3"/>
        <w:numPr>
          <w:ilvl w:val="1"/>
          <w:numId w:val="5"/>
        </w:numPr>
        <w:contextualSpacing w:val="0"/>
        <w:rPr>
          <w:bCs/>
        </w:rPr>
      </w:pPr>
      <w:r w:rsidRPr="001919F5">
        <w:rPr>
          <w:bCs/>
        </w:rPr>
        <w:t xml:space="preserve">English proficiency (Minimum TOEFL scores of 530 PBT/71 IBT/197 CBT, or 6.5 IELTS).  </w:t>
      </w:r>
    </w:p>
    <w:p w:rsidR="005F0783" w:rsidRPr="005F0783" w:rsidRDefault="005F0783" w:rsidP="005F0783">
      <w:pPr>
        <w:pStyle w:val="a3"/>
        <w:rPr>
          <w:sz w:val="24"/>
          <w:szCs w:val="24"/>
        </w:rPr>
      </w:pPr>
    </w:p>
    <w:p w:rsidR="00A31518" w:rsidRPr="00CA199B" w:rsidRDefault="00A31518" w:rsidP="000717B2">
      <w:pPr>
        <w:pStyle w:val="a3"/>
        <w:numPr>
          <w:ilvl w:val="0"/>
          <w:numId w:val="1"/>
        </w:numPr>
        <w:rPr>
          <w:sz w:val="24"/>
          <w:szCs w:val="24"/>
        </w:rPr>
      </w:pPr>
      <w:r w:rsidRPr="00A31518">
        <w:rPr>
          <w:sz w:val="24"/>
          <w:szCs w:val="24"/>
        </w:rPr>
        <w:t>Students are directed to fill ou</w:t>
      </w:r>
      <w:r w:rsidR="0063465B">
        <w:rPr>
          <w:sz w:val="24"/>
          <w:szCs w:val="24"/>
        </w:rPr>
        <w:t xml:space="preserve">t an application </w:t>
      </w:r>
      <w:r w:rsidRPr="00A31518">
        <w:rPr>
          <w:sz w:val="24"/>
          <w:szCs w:val="24"/>
        </w:rPr>
        <w:t xml:space="preserve">at </w:t>
      </w:r>
      <w:hyperlink r:id="rId5" w:history="1">
        <w:r w:rsidR="0063465B" w:rsidRPr="00D171B8">
          <w:rPr>
            <w:rStyle w:val="a4"/>
          </w:rPr>
          <w:t>https://extension.ucdavis.edu/intl_apps/great.aspx</w:t>
        </w:r>
      </w:hyperlink>
      <w:r w:rsidR="0063465B">
        <w:t xml:space="preserve">. </w:t>
      </w:r>
    </w:p>
    <w:p w:rsidR="00CA199B" w:rsidRDefault="00CA199B" w:rsidP="00CA199B">
      <w:pPr>
        <w:pStyle w:val="a3"/>
      </w:pPr>
    </w:p>
    <w:p w:rsidR="00CA199B" w:rsidRPr="000717B2" w:rsidRDefault="00CA199B" w:rsidP="00CA199B">
      <w:pPr>
        <w:pStyle w:val="a3"/>
        <w:rPr>
          <w:sz w:val="24"/>
          <w:szCs w:val="24"/>
        </w:rPr>
      </w:pPr>
      <w:r w:rsidRPr="00CA199B">
        <w:rPr>
          <w:b/>
          <w:u w:val="single"/>
        </w:rPr>
        <w:t>Note</w:t>
      </w:r>
      <w:r>
        <w:t>: Students should list 3 UC Davis faculty members with whom they would like to work during the GREAT Summer Research Program.  At least one of the faculty members should be selected from the GREAT Mentor Faculty List.</w:t>
      </w:r>
    </w:p>
    <w:p w:rsidR="00A31518" w:rsidRPr="00A31518" w:rsidRDefault="00A31518" w:rsidP="00A31518">
      <w:pPr>
        <w:pStyle w:val="a3"/>
        <w:rPr>
          <w:sz w:val="24"/>
          <w:szCs w:val="24"/>
        </w:rPr>
      </w:pPr>
    </w:p>
    <w:p w:rsidR="00A31518" w:rsidRPr="00A31518" w:rsidRDefault="00A31518" w:rsidP="00A31518">
      <w:pPr>
        <w:pStyle w:val="a3"/>
        <w:numPr>
          <w:ilvl w:val="0"/>
          <w:numId w:val="1"/>
        </w:numPr>
        <w:rPr>
          <w:sz w:val="24"/>
          <w:szCs w:val="24"/>
        </w:rPr>
      </w:pPr>
      <w:r w:rsidRPr="00A31518">
        <w:rPr>
          <w:sz w:val="24"/>
          <w:szCs w:val="24"/>
        </w:rPr>
        <w:t>Students submit supplemental documents to their international programs office.</w:t>
      </w:r>
    </w:p>
    <w:p w:rsidR="00A31518" w:rsidRPr="00A31518" w:rsidRDefault="00A31518" w:rsidP="005F0783">
      <w:pPr>
        <w:numPr>
          <w:ilvl w:val="1"/>
          <w:numId w:val="1"/>
        </w:numPr>
        <w:spacing w:before="100" w:beforeAutospacing="1" w:after="100" w:afterAutospacing="1"/>
        <w:rPr>
          <w:sz w:val="24"/>
          <w:szCs w:val="24"/>
        </w:rPr>
      </w:pPr>
      <w:r w:rsidRPr="00A31518">
        <w:rPr>
          <w:sz w:val="24"/>
          <w:szCs w:val="24"/>
        </w:rPr>
        <w:t xml:space="preserve">Official copy of most recent home university transcript </w:t>
      </w:r>
    </w:p>
    <w:p w:rsidR="00A31518" w:rsidRPr="00A31518" w:rsidRDefault="00A31518" w:rsidP="00A31518">
      <w:pPr>
        <w:numPr>
          <w:ilvl w:val="1"/>
          <w:numId w:val="1"/>
        </w:numPr>
        <w:spacing w:before="100" w:beforeAutospacing="1" w:after="100" w:afterAutospacing="1"/>
        <w:rPr>
          <w:sz w:val="24"/>
          <w:szCs w:val="24"/>
        </w:rPr>
      </w:pPr>
      <w:r w:rsidRPr="00A31518">
        <w:rPr>
          <w:sz w:val="24"/>
          <w:szCs w:val="24"/>
        </w:rPr>
        <w:t xml:space="preserve">Copy of the photo page of passport </w:t>
      </w:r>
    </w:p>
    <w:p w:rsidR="00A31518" w:rsidRPr="00A31518" w:rsidRDefault="00A31518" w:rsidP="00A31518">
      <w:pPr>
        <w:numPr>
          <w:ilvl w:val="1"/>
          <w:numId w:val="1"/>
        </w:numPr>
        <w:spacing w:before="100" w:beforeAutospacing="1" w:after="100" w:afterAutospacing="1"/>
        <w:rPr>
          <w:sz w:val="24"/>
          <w:szCs w:val="24"/>
        </w:rPr>
      </w:pPr>
      <w:r w:rsidRPr="00A31518">
        <w:rPr>
          <w:sz w:val="24"/>
          <w:szCs w:val="24"/>
        </w:rPr>
        <w:t xml:space="preserve">Official report of English language score(s) </w:t>
      </w:r>
    </w:p>
    <w:p w:rsidR="00A31518" w:rsidRPr="00A31518" w:rsidRDefault="00A31518" w:rsidP="00A31518">
      <w:pPr>
        <w:numPr>
          <w:ilvl w:val="1"/>
          <w:numId w:val="1"/>
        </w:numPr>
        <w:spacing w:before="100" w:beforeAutospacing="1" w:after="100" w:afterAutospacing="1"/>
        <w:rPr>
          <w:sz w:val="24"/>
          <w:szCs w:val="24"/>
        </w:rPr>
      </w:pPr>
      <w:r w:rsidRPr="00A31518">
        <w:rPr>
          <w:sz w:val="24"/>
          <w:szCs w:val="24"/>
        </w:rPr>
        <w:t xml:space="preserve">Financial statement </w:t>
      </w:r>
      <w:r w:rsidR="001E7D30" w:rsidRPr="001919F5">
        <w:rPr>
          <w:color w:val="000000" w:themeColor="text1"/>
          <w:sz w:val="24"/>
          <w:szCs w:val="24"/>
        </w:rPr>
        <w:t>(</w:t>
      </w:r>
      <w:r w:rsidR="001E7D30" w:rsidRPr="001919F5">
        <w:rPr>
          <w:rFonts w:ascii="Calibri" w:hAnsi="Calibri"/>
          <w:color w:val="000000" w:themeColor="text1"/>
        </w:rPr>
        <w:t>The statement should be on bank letterhead and be dated within the last 90 days.  If the statement is from a parent or other family member, a letter from that parent/family member should accompany the statement which states that he/she is willing to support the student while he/she attends school here.)</w:t>
      </w:r>
      <w:r>
        <w:rPr>
          <w:sz w:val="24"/>
          <w:szCs w:val="24"/>
        </w:rPr>
        <w:br/>
      </w:r>
    </w:p>
    <w:p w:rsidR="00A31518" w:rsidRPr="00A31518" w:rsidRDefault="00A31518" w:rsidP="00A31518">
      <w:pPr>
        <w:numPr>
          <w:ilvl w:val="0"/>
          <w:numId w:val="1"/>
        </w:numPr>
        <w:spacing w:before="100" w:beforeAutospacing="1" w:after="100" w:afterAutospacing="1"/>
        <w:rPr>
          <w:sz w:val="24"/>
          <w:szCs w:val="24"/>
        </w:rPr>
      </w:pPr>
      <w:r w:rsidRPr="00A31518">
        <w:rPr>
          <w:sz w:val="24"/>
          <w:szCs w:val="24"/>
        </w:rPr>
        <w:t xml:space="preserve">International Programs Office </w:t>
      </w:r>
      <w:r w:rsidRPr="00C23AA4">
        <w:rPr>
          <w:b/>
          <w:sz w:val="24"/>
          <w:szCs w:val="24"/>
        </w:rPr>
        <w:t xml:space="preserve">sends supplemental documents to the </w:t>
      </w:r>
      <w:r w:rsidR="00E926DD" w:rsidRPr="00C23AA4">
        <w:rPr>
          <w:b/>
          <w:sz w:val="24"/>
          <w:szCs w:val="24"/>
        </w:rPr>
        <w:t>GREAT Program Coordinator</w:t>
      </w:r>
      <w:r w:rsidR="00C23AA4" w:rsidRPr="00C23AA4">
        <w:rPr>
          <w:b/>
          <w:sz w:val="24"/>
          <w:szCs w:val="24"/>
        </w:rPr>
        <w:t xml:space="preserve"> (Mr. Christopher Duncan</w:t>
      </w:r>
      <w:r w:rsidR="005F0783" w:rsidRPr="00C23AA4">
        <w:rPr>
          <w:b/>
          <w:sz w:val="24"/>
          <w:szCs w:val="24"/>
        </w:rPr>
        <w:t xml:space="preserve">, </w:t>
      </w:r>
      <w:hyperlink r:id="rId6" w:history="1">
        <w:r w:rsidR="00C23AA4" w:rsidRPr="00C23AA4">
          <w:rPr>
            <w:rStyle w:val="a4"/>
            <w:b/>
            <w:sz w:val="24"/>
            <w:szCs w:val="24"/>
          </w:rPr>
          <w:t>great@ucdavis.edu</w:t>
        </w:r>
      </w:hyperlink>
      <w:r w:rsidR="005F0783" w:rsidRPr="00C23AA4">
        <w:rPr>
          <w:b/>
          <w:sz w:val="24"/>
          <w:szCs w:val="24"/>
        </w:rPr>
        <w:t>)</w:t>
      </w:r>
      <w:r w:rsidRPr="00A31518">
        <w:rPr>
          <w:sz w:val="24"/>
          <w:szCs w:val="24"/>
        </w:rPr>
        <w:t xml:space="preserve"> along with a list of its recommended students.</w:t>
      </w:r>
      <w:r>
        <w:rPr>
          <w:sz w:val="24"/>
          <w:szCs w:val="24"/>
        </w:rPr>
        <w:br/>
      </w:r>
    </w:p>
    <w:p w:rsidR="00A31518" w:rsidRPr="00A31518" w:rsidRDefault="00A31518" w:rsidP="00A31518">
      <w:pPr>
        <w:numPr>
          <w:ilvl w:val="0"/>
          <w:numId w:val="1"/>
        </w:numPr>
        <w:spacing w:before="100" w:beforeAutospacing="1" w:after="100" w:afterAutospacing="1"/>
        <w:rPr>
          <w:sz w:val="24"/>
          <w:szCs w:val="24"/>
        </w:rPr>
      </w:pPr>
      <w:r w:rsidRPr="00A31518">
        <w:rPr>
          <w:sz w:val="24"/>
          <w:szCs w:val="24"/>
        </w:rPr>
        <w:t xml:space="preserve">The </w:t>
      </w:r>
      <w:r w:rsidR="00BC7E73">
        <w:rPr>
          <w:sz w:val="24"/>
          <w:szCs w:val="24"/>
        </w:rPr>
        <w:t>GREAT</w:t>
      </w:r>
      <w:r w:rsidRPr="00A31518">
        <w:rPr>
          <w:sz w:val="24"/>
          <w:szCs w:val="24"/>
        </w:rPr>
        <w:t xml:space="preserve"> Program reviews all applications and makes admission and placement d</w:t>
      </w:r>
      <w:r w:rsidR="00DE0AA5">
        <w:rPr>
          <w:sz w:val="24"/>
          <w:szCs w:val="24"/>
        </w:rPr>
        <w:t>ecisions.</w:t>
      </w:r>
      <w:r>
        <w:rPr>
          <w:sz w:val="24"/>
          <w:szCs w:val="24"/>
        </w:rPr>
        <w:br/>
      </w:r>
    </w:p>
    <w:p w:rsidR="00A31518" w:rsidRPr="00E926DD" w:rsidRDefault="00A31518" w:rsidP="00E926DD">
      <w:pPr>
        <w:numPr>
          <w:ilvl w:val="0"/>
          <w:numId w:val="1"/>
        </w:numPr>
        <w:spacing w:before="100" w:beforeAutospacing="1" w:after="100" w:afterAutospacing="1"/>
        <w:rPr>
          <w:sz w:val="24"/>
          <w:szCs w:val="24"/>
        </w:rPr>
      </w:pPr>
      <w:r w:rsidRPr="00A31518">
        <w:rPr>
          <w:sz w:val="24"/>
          <w:szCs w:val="24"/>
        </w:rPr>
        <w:t xml:space="preserve">Partner </w:t>
      </w:r>
      <w:r w:rsidR="00DE0AA5">
        <w:rPr>
          <w:sz w:val="24"/>
          <w:szCs w:val="24"/>
        </w:rPr>
        <w:t>u</w:t>
      </w:r>
      <w:r w:rsidRPr="00A31518">
        <w:rPr>
          <w:sz w:val="24"/>
          <w:szCs w:val="24"/>
        </w:rPr>
        <w:t>niversities and students are notified of admission decisions and welcome materials are mailed to the stude</w:t>
      </w:r>
      <w:r w:rsidR="00DE0AA5">
        <w:rPr>
          <w:sz w:val="24"/>
          <w:szCs w:val="24"/>
        </w:rPr>
        <w:t>nts care of the host university, usually within one month of the application deadline.</w:t>
      </w:r>
    </w:p>
    <w:sectPr w:rsidR="00A31518" w:rsidRPr="00E926DD" w:rsidSect="003B4C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47237"/>
    <w:multiLevelType w:val="hybridMultilevel"/>
    <w:tmpl w:val="EFA63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AE5381"/>
    <w:multiLevelType w:val="hybridMultilevel"/>
    <w:tmpl w:val="F60851B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161AE2"/>
    <w:multiLevelType w:val="multilevel"/>
    <w:tmpl w:val="2AF0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467408"/>
    <w:multiLevelType w:val="hybridMultilevel"/>
    <w:tmpl w:val="3D88EC66"/>
    <w:lvl w:ilvl="0" w:tplc="E7F09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A4A72"/>
    <w:multiLevelType w:val="hybridMultilevel"/>
    <w:tmpl w:val="5FF8317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compat>
    <w:useFELayout/>
  </w:compat>
  <w:rsids>
    <w:rsidRoot w:val="00A31518"/>
    <w:rsid w:val="0002657A"/>
    <w:rsid w:val="000717B2"/>
    <w:rsid w:val="000F201C"/>
    <w:rsid w:val="000F6634"/>
    <w:rsid w:val="001653CE"/>
    <w:rsid w:val="001919F5"/>
    <w:rsid w:val="001E7D30"/>
    <w:rsid w:val="002023CF"/>
    <w:rsid w:val="002564AF"/>
    <w:rsid w:val="00282E19"/>
    <w:rsid w:val="002B2D80"/>
    <w:rsid w:val="002F1053"/>
    <w:rsid w:val="003526DD"/>
    <w:rsid w:val="003B4CDB"/>
    <w:rsid w:val="004D10C3"/>
    <w:rsid w:val="004E519F"/>
    <w:rsid w:val="00574CAC"/>
    <w:rsid w:val="005C026A"/>
    <w:rsid w:val="005F0783"/>
    <w:rsid w:val="00617AEA"/>
    <w:rsid w:val="0063465B"/>
    <w:rsid w:val="007D6DB3"/>
    <w:rsid w:val="008248BC"/>
    <w:rsid w:val="008345B1"/>
    <w:rsid w:val="009146CA"/>
    <w:rsid w:val="00965BEB"/>
    <w:rsid w:val="00966AC8"/>
    <w:rsid w:val="009B38E1"/>
    <w:rsid w:val="00A31518"/>
    <w:rsid w:val="00A66588"/>
    <w:rsid w:val="00AD0AEE"/>
    <w:rsid w:val="00B927F4"/>
    <w:rsid w:val="00BC28E5"/>
    <w:rsid w:val="00BC7E73"/>
    <w:rsid w:val="00BE3785"/>
    <w:rsid w:val="00C00936"/>
    <w:rsid w:val="00C23AA4"/>
    <w:rsid w:val="00C31EDB"/>
    <w:rsid w:val="00C44CFC"/>
    <w:rsid w:val="00C524C9"/>
    <w:rsid w:val="00CA0BE0"/>
    <w:rsid w:val="00CA199B"/>
    <w:rsid w:val="00CB29B5"/>
    <w:rsid w:val="00D22F98"/>
    <w:rsid w:val="00DE0AA5"/>
    <w:rsid w:val="00DF71C2"/>
    <w:rsid w:val="00E056E9"/>
    <w:rsid w:val="00E926DD"/>
    <w:rsid w:val="00F260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518"/>
    <w:pPr>
      <w:ind w:left="720"/>
      <w:contextualSpacing/>
    </w:pPr>
  </w:style>
  <w:style w:type="character" w:styleId="a4">
    <w:name w:val="Hyperlink"/>
    <w:basedOn w:val="a0"/>
    <w:uiPriority w:val="99"/>
    <w:unhideWhenUsed/>
    <w:rsid w:val="00A31518"/>
    <w:rPr>
      <w:color w:val="0000FF" w:themeColor="hyperlink"/>
      <w:u w:val="single"/>
    </w:rPr>
  </w:style>
  <w:style w:type="paragraph" w:styleId="a5">
    <w:name w:val="Balloon Text"/>
    <w:basedOn w:val="a"/>
    <w:link w:val="Char"/>
    <w:uiPriority w:val="99"/>
    <w:semiHidden/>
    <w:unhideWhenUsed/>
    <w:rsid w:val="00A31518"/>
    <w:rPr>
      <w:rFonts w:ascii="Tahoma" w:hAnsi="Tahoma" w:cs="Tahoma"/>
      <w:sz w:val="16"/>
      <w:szCs w:val="16"/>
    </w:rPr>
  </w:style>
  <w:style w:type="character" w:customStyle="1" w:styleId="Char">
    <w:name w:val="批注框文本 Char"/>
    <w:basedOn w:val="a0"/>
    <w:link w:val="a5"/>
    <w:uiPriority w:val="99"/>
    <w:semiHidden/>
    <w:rsid w:val="00A31518"/>
    <w:rPr>
      <w:rFonts w:ascii="Tahoma" w:hAnsi="Tahoma" w:cs="Tahoma"/>
      <w:sz w:val="16"/>
      <w:szCs w:val="16"/>
    </w:rPr>
  </w:style>
  <w:style w:type="character" w:styleId="a6">
    <w:name w:val="FollowedHyperlink"/>
    <w:basedOn w:val="a0"/>
    <w:uiPriority w:val="99"/>
    <w:semiHidden/>
    <w:unhideWhenUsed/>
    <w:rsid w:val="00AD0A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518"/>
    <w:pPr>
      <w:ind w:left="720"/>
      <w:contextualSpacing/>
    </w:pPr>
  </w:style>
  <w:style w:type="character" w:styleId="Hyperlink">
    <w:name w:val="Hyperlink"/>
    <w:basedOn w:val="DefaultParagraphFont"/>
    <w:uiPriority w:val="99"/>
    <w:unhideWhenUsed/>
    <w:rsid w:val="00A31518"/>
    <w:rPr>
      <w:color w:val="0000FF" w:themeColor="hyperlink"/>
      <w:u w:val="single"/>
    </w:rPr>
  </w:style>
  <w:style w:type="paragraph" w:styleId="BalloonText">
    <w:name w:val="Balloon Text"/>
    <w:basedOn w:val="Normal"/>
    <w:link w:val="BalloonTextChar"/>
    <w:uiPriority w:val="99"/>
    <w:semiHidden/>
    <w:unhideWhenUsed/>
    <w:rsid w:val="00A31518"/>
    <w:rPr>
      <w:rFonts w:ascii="Tahoma" w:hAnsi="Tahoma" w:cs="Tahoma"/>
      <w:sz w:val="16"/>
      <w:szCs w:val="16"/>
    </w:rPr>
  </w:style>
  <w:style w:type="character" w:customStyle="1" w:styleId="BalloonTextChar">
    <w:name w:val="Balloon Text Char"/>
    <w:basedOn w:val="DefaultParagraphFont"/>
    <w:link w:val="BalloonText"/>
    <w:uiPriority w:val="99"/>
    <w:semiHidden/>
    <w:rsid w:val="00A31518"/>
    <w:rPr>
      <w:rFonts w:ascii="Tahoma" w:hAnsi="Tahoma" w:cs="Tahoma"/>
      <w:sz w:val="16"/>
      <w:szCs w:val="16"/>
    </w:rPr>
  </w:style>
  <w:style w:type="character" w:styleId="FollowedHyperlink">
    <w:name w:val="FollowedHyperlink"/>
    <w:basedOn w:val="DefaultParagraphFont"/>
    <w:uiPriority w:val="99"/>
    <w:semiHidden/>
    <w:unhideWhenUsed/>
    <w:rsid w:val="00AD0AE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at@ucdavis.edu" TargetMode="External"/><Relationship Id="rId5" Type="http://schemas.openxmlformats.org/officeDocument/2006/relationships/hyperlink" Target="https://extension.ucdavis.edu/intl_apps/great.aspx"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 Davis Extension</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Hosier</dc:creator>
  <cp:keywords/>
  <dc:description/>
  <cp:lastModifiedBy>Dell</cp:lastModifiedBy>
  <cp:revision>2</cp:revision>
  <cp:lastPrinted>2010-04-05T22:21:00Z</cp:lastPrinted>
  <dcterms:created xsi:type="dcterms:W3CDTF">2013-12-12T01:47:00Z</dcterms:created>
  <dcterms:modified xsi:type="dcterms:W3CDTF">2013-12-12T01:47:00Z</dcterms:modified>
</cp:coreProperties>
</file>