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2B" w:rsidRPr="00800D2B" w:rsidRDefault="00800D2B" w:rsidP="00800D2B">
      <w:pPr>
        <w:spacing w:line="246" w:lineRule="atLeast"/>
        <w:ind w:firstLineChars="100" w:firstLine="280"/>
        <w:jc w:val="center"/>
        <w:rPr>
          <w:rFonts w:ascii="Times New Roman" w:eastAsia="微软雅黑" w:hAnsi="Times New Roman" w:cs="Times New Roman"/>
          <w:b/>
          <w:color w:val="000000"/>
          <w:kern w:val="0"/>
          <w:sz w:val="28"/>
          <w:szCs w:val="28"/>
        </w:rPr>
      </w:pPr>
      <w:r w:rsidRPr="00800D2B">
        <w:rPr>
          <w:rFonts w:ascii="Times New Roman" w:eastAsia="微软雅黑" w:hAnsi="Times New Roman" w:cs="Times New Roman"/>
          <w:b/>
          <w:color w:val="000000"/>
          <w:sz w:val="28"/>
          <w:szCs w:val="28"/>
        </w:rPr>
        <w:t>Summer program “Germany and Europe in a turbulent world” from the university of Marburg</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The 21st International Summer University (ISU) at the University of Marburg from July 20</w:t>
      </w:r>
      <w:r w:rsidRPr="00800D2B">
        <w:rPr>
          <w:rFonts w:ascii="Times New Roman" w:eastAsia="微软雅黑" w:hAnsi="Times New Roman" w:cs="Times New Roman"/>
          <w:color w:val="000000"/>
          <w:sz w:val="28"/>
          <w:szCs w:val="28"/>
          <w:vertAlign w:val="superscript"/>
        </w:rPr>
        <w:t>th</w:t>
      </w:r>
      <w:r w:rsidRPr="00800D2B">
        <w:rPr>
          <w:rFonts w:ascii="Times New Roman" w:eastAsia="微软雅黑" w:hAnsi="Times New Roman" w:cs="Times New Roman"/>
          <w:color w:val="000000"/>
          <w:sz w:val="28"/>
          <w:szCs w:val="28"/>
        </w:rPr>
        <w:t>to August 17</w:t>
      </w:r>
      <w:r w:rsidRPr="00800D2B">
        <w:rPr>
          <w:rFonts w:ascii="Times New Roman" w:eastAsia="微软雅黑" w:hAnsi="Times New Roman" w:cs="Times New Roman"/>
          <w:color w:val="000000"/>
          <w:sz w:val="28"/>
          <w:szCs w:val="28"/>
          <w:vertAlign w:val="superscript"/>
        </w:rPr>
        <w:t>th</w:t>
      </w:r>
      <w:r w:rsidRPr="00800D2B">
        <w:rPr>
          <w:rFonts w:ascii="Times New Roman" w:eastAsia="微软雅黑" w:hAnsi="Times New Roman" w:cs="Times New Roman"/>
          <w:color w:val="000000"/>
          <w:sz w:val="28"/>
          <w:szCs w:val="28"/>
        </w:rPr>
        <w:t xml:space="preserve">has already open its registration and the topic this year will be “Germany and Europe in a turbulent world – History, Politics, and Culture”. The program consists of German language courses, academic seminars (in English) as well as excursions and other activities. </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xml:space="preserve">Pre-knowledge of German is not necessary because </w:t>
      </w:r>
      <w:r w:rsidR="00754340">
        <w:rPr>
          <w:rFonts w:ascii="Times New Roman" w:eastAsia="微软雅黑" w:hAnsi="Times New Roman" w:cs="Times New Roman" w:hint="eastAsia"/>
          <w:color w:val="000000"/>
          <w:sz w:val="28"/>
          <w:szCs w:val="28"/>
        </w:rPr>
        <w:t>students</w:t>
      </w:r>
      <w:r w:rsidR="00183CAF">
        <w:rPr>
          <w:rFonts w:ascii="Times New Roman" w:eastAsia="微软雅黑" w:hAnsi="Times New Roman" w:cs="Times New Roman" w:hint="eastAsia"/>
          <w:color w:val="000000"/>
          <w:sz w:val="28"/>
          <w:szCs w:val="28"/>
        </w:rPr>
        <w:t xml:space="preserve"> </w:t>
      </w:r>
      <w:r w:rsidR="00754340">
        <w:rPr>
          <w:rFonts w:ascii="Times New Roman" w:eastAsia="微软雅黑" w:hAnsi="Times New Roman" w:cs="Times New Roman" w:hint="eastAsia"/>
          <w:color w:val="000000"/>
          <w:sz w:val="28"/>
          <w:szCs w:val="28"/>
        </w:rPr>
        <w:t>will</w:t>
      </w:r>
      <w:r w:rsidR="00183CAF">
        <w:rPr>
          <w:rFonts w:ascii="Times New Roman" w:eastAsia="微软雅黑" w:hAnsi="Times New Roman" w:cs="Times New Roman" w:hint="eastAsia"/>
          <w:color w:val="000000"/>
          <w:sz w:val="28"/>
          <w:szCs w:val="28"/>
        </w:rPr>
        <w:t xml:space="preserve"> </w:t>
      </w:r>
      <w:r w:rsidR="00754340">
        <w:rPr>
          <w:rFonts w:ascii="Times New Roman" w:eastAsia="微软雅黑" w:hAnsi="Times New Roman" w:cs="Times New Roman" w:hint="eastAsia"/>
          <w:color w:val="000000"/>
          <w:sz w:val="28"/>
          <w:szCs w:val="28"/>
        </w:rPr>
        <w:t>b</w:t>
      </w:r>
      <w:r w:rsidR="00754340">
        <w:rPr>
          <w:rFonts w:ascii="Times New Roman" w:eastAsia="微软雅黑" w:hAnsi="Times New Roman" w:cs="Times New Roman"/>
          <w:color w:val="000000"/>
          <w:sz w:val="28"/>
          <w:szCs w:val="28"/>
        </w:rPr>
        <w:t>e offered</w:t>
      </w:r>
      <w:r w:rsidRPr="00800D2B">
        <w:rPr>
          <w:rFonts w:ascii="Times New Roman" w:eastAsia="微软雅黑" w:hAnsi="Times New Roman" w:cs="Times New Roman"/>
          <w:color w:val="000000"/>
          <w:sz w:val="28"/>
          <w:szCs w:val="28"/>
        </w:rPr>
        <w:t xml:space="preserve"> the German course, which is comprised of 45 hours. Also, Students will have two seminars here.The first academic seminar will start on July 22</w:t>
      </w:r>
      <w:r w:rsidRPr="00800D2B">
        <w:rPr>
          <w:rFonts w:ascii="Times New Roman" w:eastAsia="微软雅黑" w:hAnsi="Times New Roman" w:cs="Times New Roman"/>
          <w:color w:val="000000"/>
          <w:sz w:val="28"/>
          <w:szCs w:val="28"/>
          <w:vertAlign w:val="superscript"/>
        </w:rPr>
        <w:t>nd</w:t>
      </w:r>
      <w:r w:rsidRPr="00800D2B">
        <w:rPr>
          <w:rFonts w:ascii="Times New Roman" w:eastAsia="微软雅黑" w:hAnsi="Times New Roman" w:cs="Times New Roman"/>
          <w:color w:val="000000"/>
          <w:sz w:val="28"/>
          <w:szCs w:val="28"/>
        </w:rPr>
        <w:t>and end on August 1</w:t>
      </w:r>
      <w:r w:rsidRPr="00800D2B">
        <w:rPr>
          <w:rFonts w:ascii="Times New Roman" w:eastAsia="微软雅黑" w:hAnsi="Times New Roman" w:cs="Times New Roman"/>
          <w:color w:val="000000"/>
          <w:sz w:val="28"/>
          <w:szCs w:val="28"/>
          <w:vertAlign w:val="superscript"/>
        </w:rPr>
        <w:t>st</w:t>
      </w:r>
      <w:r w:rsidRPr="00800D2B">
        <w:rPr>
          <w:rFonts w:ascii="Times New Roman" w:eastAsia="微软雅黑" w:hAnsi="Times New Roman" w:cs="Times New Roman"/>
          <w:color w:val="000000"/>
          <w:sz w:val="28"/>
          <w:szCs w:val="28"/>
        </w:rPr>
        <w:t>. And the second seminar will begin on August 6</w:t>
      </w:r>
      <w:r w:rsidRPr="00800D2B">
        <w:rPr>
          <w:rFonts w:ascii="Times New Roman" w:eastAsia="微软雅黑" w:hAnsi="Times New Roman" w:cs="Times New Roman"/>
          <w:color w:val="000000"/>
          <w:sz w:val="28"/>
          <w:szCs w:val="28"/>
          <w:vertAlign w:val="superscript"/>
        </w:rPr>
        <w:t>th</w:t>
      </w:r>
      <w:r w:rsidRPr="00800D2B">
        <w:rPr>
          <w:rFonts w:ascii="Times New Roman" w:eastAsia="微软雅黑" w:hAnsi="Times New Roman" w:cs="Times New Roman"/>
          <w:color w:val="000000"/>
          <w:sz w:val="28"/>
          <w:szCs w:val="28"/>
        </w:rPr>
        <w:t>and end on August 16</w:t>
      </w:r>
      <w:r w:rsidRPr="00800D2B">
        <w:rPr>
          <w:rFonts w:ascii="Times New Roman" w:eastAsia="微软雅黑" w:hAnsi="Times New Roman" w:cs="Times New Roman"/>
          <w:color w:val="000000"/>
          <w:sz w:val="28"/>
          <w:szCs w:val="28"/>
          <w:vertAlign w:val="superscript"/>
        </w:rPr>
        <w:t>th</w:t>
      </w:r>
      <w:r w:rsidRPr="00800D2B">
        <w:rPr>
          <w:rFonts w:ascii="Times New Roman" w:eastAsia="微软雅黑" w:hAnsi="Times New Roman" w:cs="Times New Roman"/>
          <w:color w:val="000000"/>
          <w:sz w:val="28"/>
          <w:szCs w:val="28"/>
        </w:rPr>
        <w:t>.</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xml:space="preserve">During this Summers course, students will receive a unique opportunity to dive into German culture, the university life in Marburg as well as enhancing the knowledge on politics, history and international relations. The ISUwill deepen the understanding of current developments and conflicts in a historical context. </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xml:space="preserve">After the course, students will receive the academic transcript of records of the course with 9 ECTSto claim the credits at their home institution.Additionally, in order to receive the full amount of ECTS points for the academic thematic module, </w:t>
      </w:r>
      <w:r w:rsidR="00754340">
        <w:rPr>
          <w:rFonts w:ascii="Times New Roman" w:eastAsia="微软雅黑" w:hAnsi="Times New Roman" w:cs="Times New Roman"/>
          <w:color w:val="000000"/>
          <w:sz w:val="28"/>
          <w:szCs w:val="28"/>
        </w:rPr>
        <w:t>students</w:t>
      </w:r>
      <w:r w:rsidRPr="00800D2B">
        <w:rPr>
          <w:rFonts w:ascii="Times New Roman" w:eastAsia="微软雅黑" w:hAnsi="Times New Roman" w:cs="Times New Roman"/>
          <w:color w:val="000000"/>
          <w:sz w:val="28"/>
          <w:szCs w:val="28"/>
        </w:rPr>
        <w:t xml:space="preserve"> are required to </w:t>
      </w:r>
      <w:r w:rsidRPr="00800D2B">
        <w:rPr>
          <w:rFonts w:ascii="Times New Roman" w:eastAsia="微软雅黑" w:hAnsi="Times New Roman" w:cs="Times New Roman"/>
          <w:color w:val="000000"/>
          <w:sz w:val="28"/>
          <w:szCs w:val="28"/>
        </w:rPr>
        <w:lastRenderedPageBreak/>
        <w:t>participate in evening events and in the mandatory weekend excursions.</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And please note that:</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xml:space="preserve">1)The </w:t>
      </w:r>
      <w:r w:rsidRPr="00800D2B">
        <w:rPr>
          <w:rFonts w:ascii="Times New Roman" w:eastAsia="微软雅黑" w:hAnsi="Times New Roman" w:cs="Times New Roman"/>
          <w:bCs/>
          <w:color w:val="000000"/>
          <w:sz w:val="28"/>
          <w:szCs w:val="28"/>
        </w:rPr>
        <w:t>regular program fee</w:t>
      </w:r>
      <w:r w:rsidRPr="00800D2B">
        <w:rPr>
          <w:rFonts w:ascii="Times New Roman" w:eastAsia="微软雅黑" w:hAnsi="Times New Roman" w:cs="Times New Roman"/>
          <w:color w:val="000000"/>
          <w:sz w:val="28"/>
          <w:szCs w:val="28"/>
        </w:rPr>
        <w:t xml:space="preserve"> is 2100€. Complete the application by April 1 and get an early-bird price of 1850 EUR.</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2)Registration will open on December 15 and will close on June 01.</w:t>
      </w:r>
    </w:p>
    <w:p w:rsidR="00800D2B" w:rsidRPr="00754340" w:rsidRDefault="00754340" w:rsidP="00800D2B">
      <w:pPr>
        <w:spacing w:line="246" w:lineRule="atLeast"/>
        <w:rPr>
          <w:rFonts w:ascii="Times New Roman" w:eastAsia="微软雅黑" w:hAnsi="Times New Roman" w:cs="Times New Roman"/>
          <w:color w:val="000000"/>
          <w:sz w:val="28"/>
          <w:szCs w:val="28"/>
        </w:rPr>
      </w:pPr>
      <w:r>
        <w:rPr>
          <w:rFonts w:ascii="Times New Roman" w:eastAsia="微软雅黑" w:hAnsi="Times New Roman" w:cs="Times New Roman"/>
          <w:color w:val="000000"/>
          <w:sz w:val="28"/>
          <w:szCs w:val="28"/>
        </w:rPr>
        <w:t>T</w:t>
      </w:r>
      <w:r w:rsidR="00800D2B" w:rsidRPr="00800D2B">
        <w:rPr>
          <w:rFonts w:ascii="Times New Roman" w:eastAsia="微软雅黑" w:hAnsi="Times New Roman" w:cs="Times New Roman"/>
          <w:color w:val="000000"/>
          <w:sz w:val="28"/>
          <w:szCs w:val="28"/>
        </w:rPr>
        <w:t>he most updated information</w:t>
      </w:r>
      <w:r>
        <w:rPr>
          <w:rFonts w:ascii="Times New Roman" w:eastAsia="微软雅黑" w:hAnsi="Times New Roman" w:cs="Times New Roman"/>
          <w:color w:val="000000"/>
          <w:sz w:val="28"/>
          <w:szCs w:val="28"/>
        </w:rPr>
        <w:t xml:space="preserve"> can be found in </w:t>
      </w:r>
      <w:r w:rsidR="00800D2B" w:rsidRPr="00800D2B">
        <w:rPr>
          <w:rFonts w:ascii="Times New Roman" w:eastAsia="微软雅黑" w:hAnsi="Times New Roman" w:cs="Times New Roman"/>
          <w:color w:val="000000"/>
          <w:sz w:val="28"/>
          <w:szCs w:val="28"/>
        </w:rPr>
        <w:t>the website: </w:t>
      </w:r>
      <w:hyperlink r:id="rId6" w:history="1">
        <w:r w:rsidR="00800D2B" w:rsidRPr="00800D2B">
          <w:rPr>
            <w:rStyle w:val="a5"/>
            <w:rFonts w:ascii="Times New Roman" w:hAnsi="Times New Roman" w:cs="Times New Roman"/>
            <w:kern w:val="0"/>
            <w:sz w:val="28"/>
            <w:szCs w:val="28"/>
          </w:rPr>
          <w:t>www.uni-marburg.de/isu</w:t>
        </w:r>
      </w:hyperlink>
      <w:r w:rsidR="00800D2B" w:rsidRPr="00800D2B">
        <w:rPr>
          <w:rFonts w:ascii="Times New Roman" w:hAnsi="Times New Roman" w:cs="Times New Roman"/>
          <w:color w:val="000000"/>
          <w:kern w:val="0"/>
          <w:sz w:val="28"/>
          <w:szCs w:val="28"/>
        </w:rPr>
        <w:t>.</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Students can register throu</w:t>
      </w:r>
      <w:bookmarkStart w:id="0" w:name="_GoBack"/>
      <w:bookmarkEnd w:id="0"/>
      <w:r w:rsidRPr="00800D2B">
        <w:rPr>
          <w:rFonts w:ascii="Times New Roman" w:eastAsia="微软雅黑" w:hAnsi="Times New Roman" w:cs="Times New Roman"/>
          <w:color w:val="000000"/>
          <w:sz w:val="28"/>
          <w:szCs w:val="28"/>
        </w:rPr>
        <w:t>gh the link at the page and will be billed after the registration.</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w:t>
      </w:r>
    </w:p>
    <w:p w:rsidR="00800D2B" w:rsidRPr="00800D2B" w:rsidRDefault="00800D2B" w:rsidP="00800D2B">
      <w:pPr>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xml:space="preserve">For any questions or further </w:t>
      </w:r>
      <w:proofErr w:type="spellStart"/>
      <w:r w:rsidRPr="00800D2B">
        <w:rPr>
          <w:rFonts w:ascii="Times New Roman" w:eastAsia="微软雅黑" w:hAnsi="Times New Roman" w:cs="Times New Roman"/>
          <w:color w:val="000000"/>
          <w:sz w:val="28"/>
          <w:szCs w:val="28"/>
        </w:rPr>
        <w:t>inquires</w:t>
      </w:r>
      <w:proofErr w:type="spellEnd"/>
      <w:r w:rsidRPr="00800D2B">
        <w:rPr>
          <w:rFonts w:ascii="Times New Roman" w:eastAsia="微软雅黑" w:hAnsi="Times New Roman" w:cs="Times New Roman"/>
          <w:color w:val="000000"/>
          <w:sz w:val="28"/>
          <w:szCs w:val="28"/>
        </w:rPr>
        <w:t>, please contact:</w:t>
      </w:r>
    </w:p>
    <w:p w:rsidR="00800D2B" w:rsidRPr="00800D2B" w:rsidRDefault="00800D2B" w:rsidP="00800D2B">
      <w:pPr>
        <w:spacing w:line="246" w:lineRule="atLeast"/>
        <w:rPr>
          <w:rFonts w:ascii="Times New Roman" w:eastAsia="微软雅黑" w:hAnsi="Times New Roman" w:cs="Times New Roman"/>
          <w:color w:val="000000"/>
          <w:sz w:val="28"/>
          <w:szCs w:val="28"/>
        </w:rPr>
      </w:pP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ISU Team</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Cornelia Janus - Head of Special Programs &amp; ISEP Coordinator</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Raphael Peter - Program Coordinator</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xml:space="preserve">E-Mail: </w:t>
      </w:r>
      <w:hyperlink r:id="rId7" w:history="1">
        <w:r w:rsidRPr="00800D2B">
          <w:rPr>
            <w:rStyle w:val="a5"/>
            <w:rFonts w:ascii="Times New Roman" w:eastAsia="微软雅黑" w:hAnsi="Times New Roman" w:cs="Times New Roman"/>
            <w:sz w:val="28"/>
            <w:szCs w:val="28"/>
          </w:rPr>
          <w:t>raphael.peter@verwaltung.uni-marburg.de</w:t>
        </w:r>
      </w:hyperlink>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Tel.: 06421 - 28.25997</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proofErr w:type="spellStart"/>
      <w:r w:rsidRPr="00800D2B">
        <w:rPr>
          <w:rFonts w:ascii="Times New Roman" w:eastAsia="微软雅黑" w:hAnsi="Times New Roman" w:cs="Times New Roman"/>
          <w:color w:val="000000"/>
          <w:sz w:val="28"/>
          <w:szCs w:val="28"/>
        </w:rPr>
        <w:t>Ronja</w:t>
      </w:r>
      <w:proofErr w:type="spellEnd"/>
      <w:r w:rsidRPr="00800D2B">
        <w:rPr>
          <w:rFonts w:ascii="Times New Roman" w:eastAsia="微软雅黑" w:hAnsi="Times New Roman" w:cs="Times New Roman"/>
          <w:color w:val="000000"/>
          <w:sz w:val="28"/>
          <w:szCs w:val="28"/>
        </w:rPr>
        <w:t xml:space="preserve"> </w:t>
      </w:r>
      <w:proofErr w:type="spellStart"/>
      <w:r w:rsidRPr="00800D2B">
        <w:rPr>
          <w:rFonts w:ascii="Times New Roman" w:eastAsia="微软雅黑" w:hAnsi="Times New Roman" w:cs="Times New Roman"/>
          <w:color w:val="000000"/>
          <w:sz w:val="28"/>
          <w:szCs w:val="28"/>
        </w:rPr>
        <w:t>Landeck</w:t>
      </w:r>
      <w:proofErr w:type="spellEnd"/>
      <w:r w:rsidRPr="00800D2B">
        <w:rPr>
          <w:rFonts w:ascii="Times New Roman" w:eastAsia="微软雅黑" w:hAnsi="Times New Roman" w:cs="Times New Roman"/>
          <w:color w:val="000000"/>
          <w:sz w:val="28"/>
          <w:szCs w:val="28"/>
        </w:rPr>
        <w:t xml:space="preserve"> - Student Assistant</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 xml:space="preserve">E-Mail: </w:t>
      </w:r>
      <w:hyperlink r:id="rId8" w:history="1">
        <w:r w:rsidRPr="00800D2B">
          <w:rPr>
            <w:rStyle w:val="a5"/>
            <w:rFonts w:ascii="Times New Roman" w:eastAsia="微软雅黑" w:hAnsi="Times New Roman" w:cs="Times New Roman"/>
            <w:sz w:val="28"/>
            <w:szCs w:val="28"/>
          </w:rPr>
          <w:t>ronja.landeck@verwaltung.uni-marburg.de</w:t>
        </w:r>
      </w:hyperlink>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Tel.: 06421 - 28.26179</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0151 - 70.42.10.02 (from a German telephone)</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lastRenderedPageBreak/>
        <w:t>++49 - 151 - 70.42.10.02 (from outside Germany or an international phone)</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Address</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Philipps-Universität Marburg</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International Office / International Summer University (ISU)</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proofErr w:type="spellStart"/>
      <w:r w:rsidRPr="00800D2B">
        <w:rPr>
          <w:rFonts w:ascii="Times New Roman" w:eastAsia="微软雅黑" w:hAnsi="Times New Roman" w:cs="Times New Roman"/>
          <w:color w:val="000000"/>
          <w:sz w:val="28"/>
          <w:szCs w:val="28"/>
        </w:rPr>
        <w:t>Deutschhausstr</w:t>
      </w:r>
      <w:proofErr w:type="spellEnd"/>
      <w:r w:rsidRPr="00800D2B">
        <w:rPr>
          <w:rFonts w:ascii="Times New Roman" w:eastAsia="微软雅黑" w:hAnsi="Times New Roman" w:cs="Times New Roman"/>
          <w:color w:val="000000"/>
          <w:sz w:val="28"/>
          <w:szCs w:val="28"/>
        </w:rPr>
        <w:t>. 11+13</w:t>
      </w:r>
    </w:p>
    <w:p w:rsidR="00800D2B" w:rsidRPr="00800D2B" w:rsidRDefault="00800D2B" w:rsidP="00800D2B">
      <w:pPr>
        <w:tabs>
          <w:tab w:val="left" w:pos="1104"/>
        </w:tabs>
        <w:spacing w:line="246" w:lineRule="atLeast"/>
        <w:rPr>
          <w:rFonts w:ascii="Times New Roman" w:eastAsia="微软雅黑" w:hAnsi="Times New Roman" w:cs="Times New Roman"/>
          <w:color w:val="000000"/>
          <w:sz w:val="28"/>
          <w:szCs w:val="28"/>
        </w:rPr>
      </w:pPr>
      <w:r w:rsidRPr="00800D2B">
        <w:rPr>
          <w:rFonts w:ascii="Times New Roman" w:eastAsia="微软雅黑" w:hAnsi="Times New Roman" w:cs="Times New Roman"/>
          <w:color w:val="000000"/>
          <w:sz w:val="28"/>
          <w:szCs w:val="28"/>
        </w:rPr>
        <w:t>35037 Marburg, Germany</w:t>
      </w:r>
    </w:p>
    <w:p w:rsidR="001842C7" w:rsidRPr="00800D2B" w:rsidRDefault="001842C7">
      <w:pPr>
        <w:rPr>
          <w:rFonts w:ascii="Times New Roman" w:hAnsi="Times New Roman" w:cs="Times New Roman"/>
          <w:sz w:val="28"/>
          <w:szCs w:val="28"/>
        </w:rPr>
      </w:pPr>
    </w:p>
    <w:sectPr w:rsidR="001842C7" w:rsidRPr="00800D2B" w:rsidSect="003539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2CC" w:rsidRDefault="00A332CC" w:rsidP="00800D2B">
      <w:r>
        <w:separator/>
      </w:r>
    </w:p>
  </w:endnote>
  <w:endnote w:type="continuationSeparator" w:id="1">
    <w:p w:rsidR="00A332CC" w:rsidRDefault="00A332CC" w:rsidP="00800D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2CC" w:rsidRDefault="00A332CC" w:rsidP="00800D2B">
      <w:r>
        <w:separator/>
      </w:r>
    </w:p>
  </w:footnote>
  <w:footnote w:type="continuationSeparator" w:id="1">
    <w:p w:rsidR="00A332CC" w:rsidRDefault="00A332CC" w:rsidP="00800D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0D2B"/>
    <w:rsid w:val="00183CAF"/>
    <w:rsid w:val="001842C7"/>
    <w:rsid w:val="00353980"/>
    <w:rsid w:val="00754340"/>
    <w:rsid w:val="00800D2B"/>
    <w:rsid w:val="00A33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D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0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0D2B"/>
    <w:rPr>
      <w:sz w:val="18"/>
      <w:szCs w:val="18"/>
    </w:rPr>
  </w:style>
  <w:style w:type="paragraph" w:styleId="a4">
    <w:name w:val="footer"/>
    <w:basedOn w:val="a"/>
    <w:link w:val="Char0"/>
    <w:uiPriority w:val="99"/>
    <w:semiHidden/>
    <w:unhideWhenUsed/>
    <w:rsid w:val="00800D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0D2B"/>
    <w:rPr>
      <w:sz w:val="18"/>
      <w:szCs w:val="18"/>
    </w:rPr>
  </w:style>
  <w:style w:type="character" w:styleId="a5">
    <w:name w:val="Hyperlink"/>
    <w:basedOn w:val="a0"/>
    <w:uiPriority w:val="99"/>
    <w:semiHidden/>
    <w:unhideWhenUsed/>
    <w:rsid w:val="00800D2B"/>
    <w:rPr>
      <w:color w:val="0000FF"/>
      <w:u w:val="single"/>
    </w:rPr>
  </w:style>
</w:styles>
</file>

<file path=word/webSettings.xml><?xml version="1.0" encoding="utf-8"?>
<w:webSettings xmlns:r="http://schemas.openxmlformats.org/officeDocument/2006/relationships" xmlns:w="http://schemas.openxmlformats.org/wordprocessingml/2006/main">
  <w:divs>
    <w:div w:id="3574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nja.landeck@verwaltung.uni-marburg.de" TargetMode="External"/><Relationship Id="rId3" Type="http://schemas.openxmlformats.org/officeDocument/2006/relationships/webSettings" Target="webSettings.xml"/><Relationship Id="rId7" Type="http://schemas.openxmlformats.org/officeDocument/2006/relationships/hyperlink" Target="mailto:raphael.peter@verwaltung.uni-mar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marburg.de/is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2195</Characters>
  <Application>Microsoft Office Word</Application>
  <DocSecurity>4</DocSecurity>
  <Lines>18</Lines>
  <Paragraphs>5</Paragraphs>
  <ScaleCrop>false</ScaleCrop>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2019-02-28T08:50:00Z</dcterms:created>
  <dcterms:modified xsi:type="dcterms:W3CDTF">2019-02-28T08:50:00Z</dcterms:modified>
</cp:coreProperties>
</file>