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00" w:rsidRPr="00913000" w:rsidRDefault="00913000" w:rsidP="00913000">
      <w:pPr>
        <w:snapToGrid w:val="0"/>
        <w:spacing w:line="640" w:lineRule="exact"/>
        <w:jc w:val="left"/>
        <w:rPr>
          <w:rFonts w:ascii="仿宋_GB2312" w:eastAsia="仿宋_GB2312" w:hAnsi="楷体" w:hint="eastAsia"/>
          <w:sz w:val="28"/>
          <w:szCs w:val="28"/>
        </w:rPr>
      </w:pPr>
      <w:r w:rsidRPr="00913000">
        <w:rPr>
          <w:rFonts w:ascii="仿宋_GB2312" w:eastAsia="仿宋_GB2312" w:hAnsi="楷体" w:hint="eastAsia"/>
          <w:sz w:val="28"/>
          <w:szCs w:val="28"/>
        </w:rPr>
        <w:t>附件2：</w:t>
      </w:r>
    </w:p>
    <w:p w:rsidR="00C74127" w:rsidRDefault="00C74127" w:rsidP="00C74127">
      <w:pPr>
        <w:snapToGrid w:val="0"/>
        <w:spacing w:line="640" w:lineRule="exact"/>
        <w:jc w:val="center"/>
        <w:rPr>
          <w:rFonts w:eastAsia="黑体" w:hint="eastAsia"/>
          <w:sz w:val="44"/>
          <w:szCs w:val="44"/>
        </w:rPr>
      </w:pPr>
      <w:r w:rsidRPr="00F94D17">
        <w:rPr>
          <w:rFonts w:eastAsia="黑体" w:hint="eastAsia"/>
          <w:sz w:val="44"/>
          <w:szCs w:val="44"/>
        </w:rPr>
        <w:t>浙江</w:t>
      </w:r>
      <w:r>
        <w:rPr>
          <w:rFonts w:eastAsia="黑体" w:hint="eastAsia"/>
          <w:sz w:val="44"/>
          <w:szCs w:val="44"/>
        </w:rPr>
        <w:t>大学</w:t>
      </w:r>
      <w:r>
        <w:rPr>
          <w:rFonts w:eastAsia="黑体" w:hint="eastAsia"/>
          <w:sz w:val="44"/>
          <w:szCs w:val="44"/>
        </w:rPr>
        <w:t>2013</w:t>
      </w:r>
      <w:r>
        <w:rPr>
          <w:rFonts w:eastAsia="黑体" w:hint="eastAsia"/>
          <w:sz w:val="44"/>
          <w:szCs w:val="44"/>
        </w:rPr>
        <w:t>年度教学方法改革研究</w:t>
      </w:r>
      <w:r w:rsidRPr="00DB6DDF">
        <w:rPr>
          <w:rFonts w:eastAsia="黑体" w:hint="eastAsia"/>
          <w:sz w:val="44"/>
          <w:szCs w:val="44"/>
        </w:rPr>
        <w:t>立项项目中期检查</w:t>
      </w:r>
    </w:p>
    <w:p w:rsidR="00C74127" w:rsidRPr="00DB6DDF" w:rsidRDefault="00C74127" w:rsidP="00C74127">
      <w:pPr>
        <w:snapToGrid w:val="0"/>
        <w:spacing w:line="640" w:lineRule="exact"/>
        <w:jc w:val="center"/>
        <w:rPr>
          <w:rFonts w:eastAsia="黑体" w:hint="eastAsia"/>
          <w:sz w:val="44"/>
          <w:szCs w:val="44"/>
        </w:rPr>
      </w:pPr>
      <w:r w:rsidRPr="00C74127">
        <w:rPr>
          <w:rFonts w:eastAsia="黑体" w:hint="eastAsia"/>
          <w:sz w:val="44"/>
          <w:szCs w:val="44"/>
        </w:rPr>
        <w:t>交流时间申请表</w:t>
      </w:r>
    </w:p>
    <w:p w:rsidR="00C74127" w:rsidRPr="0039676C" w:rsidRDefault="00C74127" w:rsidP="00C74127">
      <w:pPr>
        <w:spacing w:line="800" w:lineRule="exact"/>
        <w:jc w:val="center"/>
        <w:rPr>
          <w:rFonts w:eastAsia="黑体" w:hint="eastAsia"/>
          <w:sz w:val="44"/>
          <w:szCs w:val="44"/>
        </w:rPr>
      </w:pPr>
    </w:p>
    <w:tbl>
      <w:tblPr>
        <w:tblStyle w:val="a5"/>
        <w:tblW w:w="0" w:type="auto"/>
        <w:tblLook w:val="04A0"/>
      </w:tblPr>
      <w:tblGrid>
        <w:gridCol w:w="5495"/>
        <w:gridCol w:w="8679"/>
      </w:tblGrid>
      <w:tr w:rsidR="00C74127" w:rsidTr="00C74127">
        <w:tc>
          <w:tcPr>
            <w:tcW w:w="5495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C72A6">
              <w:rPr>
                <w:rFonts w:ascii="仿宋_GB2312" w:eastAsia="仿宋_GB2312" w:hAnsi="楷体" w:hint="eastAsia"/>
                <w:sz w:val="28"/>
                <w:szCs w:val="28"/>
              </w:rPr>
              <w:t>项目名称</w:t>
            </w:r>
          </w:p>
        </w:tc>
        <w:tc>
          <w:tcPr>
            <w:tcW w:w="8679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C74127" w:rsidTr="00C74127">
        <w:tc>
          <w:tcPr>
            <w:tcW w:w="5495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C72A6">
              <w:rPr>
                <w:rFonts w:ascii="仿宋_GB2312" w:eastAsia="仿宋_GB2312" w:hAnsi="楷体" w:hint="eastAsia"/>
                <w:sz w:val="28"/>
                <w:szCs w:val="28"/>
              </w:rPr>
              <w:t>项目类别（请√）</w:t>
            </w:r>
          </w:p>
        </w:tc>
        <w:tc>
          <w:tcPr>
            <w:tcW w:w="8679" w:type="dxa"/>
            <w:vAlign w:val="center"/>
          </w:tcPr>
          <w:p w:rsidR="00C74127" w:rsidRPr="008C72A6" w:rsidRDefault="00C74127" w:rsidP="008C72A6">
            <w:pPr>
              <w:snapToGrid w:val="0"/>
              <w:spacing w:line="360" w:lineRule="auto"/>
              <w:ind w:rightChars="363" w:right="762" w:firstLineChars="200" w:firstLine="560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C72A6">
              <w:rPr>
                <w:rFonts w:ascii="仿宋_GB2312" w:eastAsia="仿宋_GB2312" w:hAnsi="楷体" w:hint="eastAsia"/>
                <w:sz w:val="28"/>
                <w:szCs w:val="28"/>
              </w:rPr>
              <w:t>一般□       青年教师 □</w:t>
            </w:r>
          </w:p>
        </w:tc>
      </w:tr>
      <w:tr w:rsidR="00C74127" w:rsidTr="00C74127">
        <w:tc>
          <w:tcPr>
            <w:tcW w:w="5495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C72A6">
              <w:rPr>
                <w:rFonts w:ascii="仿宋_GB2312" w:eastAsia="仿宋_GB2312" w:hAnsi="楷体" w:hint="eastAsia"/>
                <w:sz w:val="28"/>
                <w:szCs w:val="28"/>
              </w:rPr>
              <w:t>负责人</w:t>
            </w:r>
          </w:p>
        </w:tc>
        <w:tc>
          <w:tcPr>
            <w:tcW w:w="8679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C74127" w:rsidTr="00C74127">
        <w:tc>
          <w:tcPr>
            <w:tcW w:w="5495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C72A6">
              <w:rPr>
                <w:rFonts w:ascii="仿宋_GB2312" w:eastAsia="仿宋_GB2312" w:hAnsi="楷体" w:hint="eastAsia"/>
                <w:sz w:val="28"/>
                <w:szCs w:val="28"/>
              </w:rPr>
              <w:t>所在院（系</w:t>
            </w:r>
          </w:p>
        </w:tc>
        <w:tc>
          <w:tcPr>
            <w:tcW w:w="8679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C74127" w:rsidTr="00C74127">
        <w:tc>
          <w:tcPr>
            <w:tcW w:w="5495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C72A6">
              <w:rPr>
                <w:rFonts w:ascii="仿宋_GB2312" w:eastAsia="仿宋_GB2312" w:hAnsi="楷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8679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C74127" w:rsidTr="00C74127">
        <w:tc>
          <w:tcPr>
            <w:tcW w:w="5495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C72A6">
              <w:rPr>
                <w:rFonts w:ascii="仿宋_GB2312" w:eastAsia="仿宋_GB2312" w:hAnsi="楷体" w:hint="eastAsia"/>
                <w:sz w:val="28"/>
                <w:szCs w:val="28"/>
              </w:rPr>
              <w:t>电子邮箱</w:t>
            </w:r>
          </w:p>
        </w:tc>
        <w:tc>
          <w:tcPr>
            <w:tcW w:w="8679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C74127" w:rsidTr="00C74127">
        <w:tc>
          <w:tcPr>
            <w:tcW w:w="5495" w:type="dxa"/>
          </w:tcPr>
          <w:p w:rsidR="00C74127" w:rsidRPr="008C72A6" w:rsidRDefault="00C74127" w:rsidP="00C74127">
            <w:pPr>
              <w:snapToGrid w:val="0"/>
              <w:spacing w:line="360" w:lineRule="auto"/>
              <w:ind w:rightChars="363" w:right="762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C72A6">
              <w:rPr>
                <w:rFonts w:ascii="仿宋_GB2312" w:eastAsia="仿宋_GB2312" w:hAnsi="楷体" w:hint="eastAsia"/>
                <w:sz w:val="28"/>
                <w:szCs w:val="28"/>
              </w:rPr>
              <w:t>选择交流的时间</w:t>
            </w:r>
            <w:r w:rsidR="00E93FAE">
              <w:rPr>
                <w:rFonts w:ascii="仿宋_GB2312" w:eastAsia="仿宋_GB2312" w:hAnsi="楷体" w:hint="eastAsia"/>
                <w:sz w:val="28"/>
                <w:szCs w:val="28"/>
              </w:rPr>
              <w:t>（请填日期）</w:t>
            </w:r>
          </w:p>
        </w:tc>
        <w:tc>
          <w:tcPr>
            <w:tcW w:w="8679" w:type="dxa"/>
          </w:tcPr>
          <w:p w:rsidR="00C74127" w:rsidRPr="008C72A6" w:rsidRDefault="008C72A6" w:rsidP="008C72A6">
            <w:pPr>
              <w:snapToGrid w:val="0"/>
              <w:spacing w:line="360" w:lineRule="auto"/>
              <w:ind w:rightChars="363" w:right="762" w:firstLineChars="200" w:firstLine="560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8C72A6">
              <w:rPr>
                <w:rFonts w:ascii="仿宋_GB2312" w:eastAsia="仿宋_GB2312" w:hAnsi="楷体" w:hint="eastAsia"/>
                <w:sz w:val="28"/>
                <w:szCs w:val="28"/>
              </w:rPr>
              <w:t>5月     日</w:t>
            </w:r>
          </w:p>
        </w:tc>
      </w:tr>
    </w:tbl>
    <w:p w:rsidR="00C74127" w:rsidRPr="00B13E90" w:rsidRDefault="008C72A6">
      <w:r>
        <w:rPr>
          <w:rFonts w:ascii="仿宋_GB2312" w:eastAsia="仿宋_GB2312" w:hAnsi="楷体" w:hint="eastAsia"/>
          <w:sz w:val="28"/>
          <w:szCs w:val="28"/>
        </w:rPr>
        <w:t>注：各项目交流时间5月5日—17日（星期六、日除外）12：00—14：30</w:t>
      </w:r>
    </w:p>
    <w:sectPr w:rsidR="00C74127" w:rsidRPr="00B13E90" w:rsidSect="00C741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6F" w:rsidRDefault="00D4576F" w:rsidP="00C74127">
      <w:r>
        <w:separator/>
      </w:r>
    </w:p>
  </w:endnote>
  <w:endnote w:type="continuationSeparator" w:id="1">
    <w:p w:rsidR="00D4576F" w:rsidRDefault="00D4576F" w:rsidP="00C7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6F" w:rsidRDefault="00D4576F" w:rsidP="00C74127">
      <w:r>
        <w:separator/>
      </w:r>
    </w:p>
  </w:footnote>
  <w:footnote w:type="continuationSeparator" w:id="1">
    <w:p w:rsidR="00D4576F" w:rsidRDefault="00D4576F" w:rsidP="00C741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127"/>
    <w:rsid w:val="008C72A6"/>
    <w:rsid w:val="00913000"/>
    <w:rsid w:val="00B13E90"/>
    <w:rsid w:val="00C74127"/>
    <w:rsid w:val="00D4576F"/>
    <w:rsid w:val="00E9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4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41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4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4127"/>
    <w:rPr>
      <w:sz w:val="18"/>
      <w:szCs w:val="18"/>
    </w:rPr>
  </w:style>
  <w:style w:type="table" w:styleId="a5">
    <w:name w:val="Table Grid"/>
    <w:basedOn w:val="a1"/>
    <w:uiPriority w:val="59"/>
    <w:rsid w:val="00C74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2014-04-18T04:28:00Z</dcterms:created>
  <dcterms:modified xsi:type="dcterms:W3CDTF">2014-04-18T04:39:00Z</dcterms:modified>
</cp:coreProperties>
</file>