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67" w:rsidRDefault="00A24667" w:rsidP="00530BE5">
      <w:pPr>
        <w:rPr>
          <w:rFonts w:ascii="仿宋_GB2312" w:eastAsia="仿宋_GB2312"/>
          <w:b/>
          <w:sz w:val="28"/>
          <w:szCs w:val="28"/>
        </w:rPr>
      </w:pPr>
      <w:r>
        <w:rPr>
          <w:rFonts w:ascii="仿宋_GB2312" w:eastAsia="仿宋_GB2312" w:hint="eastAsia"/>
          <w:b/>
          <w:sz w:val="28"/>
          <w:szCs w:val="28"/>
        </w:rPr>
        <w:t>附件</w:t>
      </w:r>
      <w:r w:rsidR="00E6067A">
        <w:rPr>
          <w:rFonts w:ascii="仿宋_GB2312" w:eastAsia="仿宋_GB2312" w:hint="eastAsia"/>
          <w:b/>
          <w:sz w:val="28"/>
          <w:szCs w:val="28"/>
        </w:rPr>
        <w:t>1</w:t>
      </w:r>
      <w:r>
        <w:rPr>
          <w:rFonts w:ascii="仿宋_GB2312" w:eastAsia="仿宋_GB2312" w:hint="eastAsia"/>
          <w:b/>
          <w:sz w:val="28"/>
          <w:szCs w:val="28"/>
        </w:rPr>
        <w:t>：</w:t>
      </w:r>
    </w:p>
    <w:p w:rsidR="00A24667" w:rsidRDefault="00A24667" w:rsidP="00A24667">
      <w:pPr>
        <w:ind w:firstLine="570"/>
        <w:jc w:val="center"/>
        <w:rPr>
          <w:rFonts w:ascii="仿宋_GB2312" w:eastAsia="仿宋_GB2312"/>
          <w:b/>
          <w:sz w:val="28"/>
          <w:szCs w:val="28"/>
        </w:rPr>
      </w:pPr>
      <w:r>
        <w:rPr>
          <w:rFonts w:ascii="仿宋_GB2312" w:eastAsia="仿宋_GB2312" w:hint="eastAsia"/>
          <w:b/>
          <w:sz w:val="28"/>
          <w:szCs w:val="28"/>
        </w:rPr>
        <w:t>浙江大学</w:t>
      </w:r>
      <w:r w:rsidRPr="00A24667">
        <w:rPr>
          <w:rFonts w:ascii="仿宋_GB2312" w:eastAsia="仿宋_GB2312" w:hint="eastAsia"/>
          <w:b/>
          <w:sz w:val="28"/>
          <w:szCs w:val="28"/>
        </w:rPr>
        <w:t>2013年</w:t>
      </w:r>
      <w:r w:rsidR="00E6067A">
        <w:rPr>
          <w:rFonts w:ascii="仿宋_GB2312" w:eastAsia="仿宋_GB2312" w:hint="eastAsia"/>
          <w:b/>
          <w:sz w:val="28"/>
          <w:szCs w:val="28"/>
        </w:rPr>
        <w:t>浙江</w:t>
      </w:r>
      <w:r w:rsidR="00E6067A" w:rsidRPr="00A24667">
        <w:rPr>
          <w:rFonts w:ascii="仿宋_GB2312" w:eastAsia="仿宋_GB2312" w:hint="eastAsia"/>
          <w:b/>
          <w:sz w:val="28"/>
          <w:szCs w:val="28"/>
        </w:rPr>
        <w:t>省</w:t>
      </w:r>
      <w:r w:rsidRPr="00A24667">
        <w:rPr>
          <w:rFonts w:ascii="仿宋_GB2312" w:eastAsia="仿宋_GB2312" w:hint="eastAsia"/>
          <w:b/>
          <w:sz w:val="28"/>
          <w:szCs w:val="28"/>
        </w:rPr>
        <w:t>高等教育教学改革项目</w:t>
      </w:r>
      <w:r>
        <w:rPr>
          <w:rFonts w:ascii="仿宋_GB2312" w:eastAsia="仿宋_GB2312" w:hint="eastAsia"/>
          <w:b/>
          <w:sz w:val="28"/>
          <w:szCs w:val="28"/>
        </w:rPr>
        <w:t>清单</w:t>
      </w:r>
    </w:p>
    <w:tbl>
      <w:tblPr>
        <w:tblW w:w="14049" w:type="dxa"/>
        <w:tblInd w:w="93" w:type="dxa"/>
        <w:tblLook w:val="04A0"/>
      </w:tblPr>
      <w:tblGrid>
        <w:gridCol w:w="580"/>
        <w:gridCol w:w="1160"/>
        <w:gridCol w:w="5466"/>
        <w:gridCol w:w="1456"/>
        <w:gridCol w:w="5387"/>
      </w:tblGrid>
      <w:tr w:rsidR="00D678A2" w:rsidRPr="00A24667" w:rsidTr="007A2323">
        <w:trPr>
          <w:trHeight w:val="24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759DA">
            <w:pPr>
              <w:widowControl/>
              <w:jc w:val="center"/>
              <w:rPr>
                <w:rFonts w:ascii="仿宋_GB2312" w:eastAsia="仿宋_GB2312" w:hAnsi="宋体" w:cs="Arial"/>
                <w:b/>
                <w:bCs/>
                <w:color w:val="000000"/>
                <w:kern w:val="0"/>
                <w:sz w:val="20"/>
                <w:szCs w:val="20"/>
              </w:rPr>
            </w:pPr>
            <w:r w:rsidRPr="00A24667">
              <w:rPr>
                <w:rFonts w:ascii="仿宋_GB2312" w:eastAsia="仿宋_GB2312" w:hAnsi="宋体" w:cs="Arial" w:hint="eastAsia"/>
                <w:b/>
                <w:bCs/>
                <w:color w:val="000000"/>
                <w:kern w:val="0"/>
                <w:sz w:val="20"/>
                <w:szCs w:val="20"/>
              </w:rPr>
              <w:t>序号</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D678A2" w:rsidRPr="00A24667" w:rsidRDefault="00D678A2" w:rsidP="00A759DA">
            <w:pPr>
              <w:widowControl/>
              <w:jc w:val="center"/>
              <w:rPr>
                <w:rFonts w:ascii="仿宋_GB2312" w:eastAsia="仿宋_GB2312" w:hAnsi="宋体" w:cs="Arial"/>
                <w:b/>
                <w:bCs/>
                <w:color w:val="000000"/>
                <w:kern w:val="0"/>
                <w:sz w:val="20"/>
                <w:szCs w:val="20"/>
              </w:rPr>
            </w:pPr>
            <w:r w:rsidRPr="00A24667">
              <w:rPr>
                <w:rFonts w:ascii="仿宋_GB2312" w:eastAsia="仿宋_GB2312" w:hAnsi="宋体" w:cs="Arial" w:hint="eastAsia"/>
                <w:b/>
                <w:bCs/>
                <w:color w:val="000000"/>
                <w:kern w:val="0"/>
                <w:sz w:val="20"/>
                <w:szCs w:val="20"/>
              </w:rPr>
              <w:t>项目编号</w:t>
            </w:r>
          </w:p>
        </w:tc>
        <w:tc>
          <w:tcPr>
            <w:tcW w:w="5466" w:type="dxa"/>
            <w:tcBorders>
              <w:top w:val="single" w:sz="4" w:space="0" w:color="auto"/>
              <w:left w:val="nil"/>
              <w:bottom w:val="single" w:sz="4" w:space="0" w:color="auto"/>
              <w:right w:val="single" w:sz="4" w:space="0" w:color="auto"/>
            </w:tcBorders>
            <w:shd w:val="clear" w:color="auto" w:fill="auto"/>
            <w:vAlign w:val="center"/>
            <w:hideMark/>
          </w:tcPr>
          <w:p w:rsidR="00D678A2" w:rsidRPr="00A24667" w:rsidRDefault="00D678A2" w:rsidP="00A759DA">
            <w:pPr>
              <w:widowControl/>
              <w:jc w:val="center"/>
              <w:rPr>
                <w:rFonts w:ascii="仿宋_GB2312" w:eastAsia="仿宋_GB2312" w:hAnsi="宋体" w:cs="Arial"/>
                <w:b/>
                <w:bCs/>
                <w:color w:val="000000"/>
                <w:kern w:val="0"/>
                <w:sz w:val="20"/>
                <w:szCs w:val="20"/>
              </w:rPr>
            </w:pPr>
            <w:r w:rsidRPr="00A24667">
              <w:rPr>
                <w:rFonts w:ascii="仿宋_GB2312" w:eastAsia="仿宋_GB2312" w:hAnsi="宋体" w:cs="Arial" w:hint="eastAsia"/>
                <w:b/>
                <w:bCs/>
                <w:color w:val="000000"/>
                <w:kern w:val="0"/>
                <w:sz w:val="20"/>
                <w:szCs w:val="20"/>
              </w:rPr>
              <w:t>项目名称</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D678A2" w:rsidRPr="00A24667" w:rsidRDefault="00D678A2" w:rsidP="00A759DA">
            <w:pPr>
              <w:widowControl/>
              <w:jc w:val="center"/>
              <w:rPr>
                <w:rFonts w:ascii="仿宋_GB2312" w:eastAsia="仿宋_GB2312" w:hAnsi="宋体" w:cs="Arial"/>
                <w:b/>
                <w:bCs/>
                <w:color w:val="000000"/>
                <w:kern w:val="0"/>
                <w:sz w:val="20"/>
                <w:szCs w:val="20"/>
              </w:rPr>
            </w:pPr>
            <w:r w:rsidRPr="00A24667">
              <w:rPr>
                <w:rFonts w:ascii="仿宋_GB2312" w:eastAsia="仿宋_GB2312" w:hAnsi="宋体" w:cs="Arial" w:hint="eastAsia"/>
                <w:b/>
                <w:bCs/>
                <w:color w:val="000000"/>
                <w:kern w:val="0"/>
                <w:sz w:val="20"/>
                <w:szCs w:val="20"/>
              </w:rPr>
              <w:t>主持人</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D678A2" w:rsidRPr="00A24667" w:rsidRDefault="00D678A2" w:rsidP="00A759DA">
            <w:pPr>
              <w:widowControl/>
              <w:jc w:val="center"/>
              <w:rPr>
                <w:rFonts w:ascii="仿宋_GB2312" w:eastAsia="仿宋_GB2312" w:hAnsi="宋体" w:cs="Arial"/>
                <w:b/>
                <w:bCs/>
                <w:color w:val="000000"/>
                <w:kern w:val="0"/>
                <w:sz w:val="20"/>
                <w:szCs w:val="20"/>
              </w:rPr>
            </w:pPr>
            <w:r w:rsidRPr="00A24667">
              <w:rPr>
                <w:rFonts w:ascii="仿宋_GB2312" w:eastAsia="仿宋_GB2312" w:hAnsi="宋体" w:cs="Arial" w:hint="eastAsia"/>
                <w:b/>
                <w:bCs/>
                <w:color w:val="000000"/>
                <w:kern w:val="0"/>
                <w:sz w:val="20"/>
                <w:szCs w:val="20"/>
              </w:rPr>
              <w:t>参与人</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1</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jg2013001</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面向本科教学评估的高校教学质量内涵提升研究与实践</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刘向东</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陆国栋，夏  强，周金其，金娟琴 等</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2</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jg2013002</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构建生物医学创新人才培养体系</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欧阳宏伟</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邵吉民，夏强，柯越海，王青青 等</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3</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jg2013003</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国际化创新型心血管病临床教学团队建设研究</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王建安</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项美香，胡新央，蒋峻，谢小洁 等</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4</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jg2013004</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机器人创新实践培养体系优化的研究与实践</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熊蓉</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熊蓉，张光新，刘勇，朱秋国 等</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5</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jg2013005</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要求递升、形式多样、过程全控的实验实践教学新模式</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郑晓东</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王晓萍，李海峰，林远芳，吕玮阁 等</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6</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jg2013006</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高层次、国际化的医学拔尖创新人才培养模式改革</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陈智</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俞方，韩魏，张咸宁</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7</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jg2013007</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大学荣誉学院建设机制的研究与实践</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唐晓武</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周永明，应义斌，钟蓉戎，陆国栋 等</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8</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jg2013008</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探索哲学课堂的教学共同体</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章雪富</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徐向东，李恒威，何善蒙，张立 等</w:t>
            </w:r>
          </w:p>
        </w:tc>
      </w:tr>
      <w:tr w:rsidR="00D678A2" w:rsidRPr="00A24667" w:rsidTr="007A2323">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9</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jg2013009</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适应学生个性发展的电子信息类多元化人才培养模式研究与探索</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章献民</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杨建义，杨冬晓，于慧敏，金心宇</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10</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jg2013010</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改革评价方式 提高学生语言综合应用能力</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蒋景阳</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何莲珍，周颂波，方富民，王小潞 等</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11</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jg2013011</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电类系列课程体系结构建设与教学实践</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范承志</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马皓，姚缨英，林平，孙盾 等</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12</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jg2013012</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普通高校公共体育会员制教学模式的改革—以浙江大学为例</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吴叶海</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陈志强，钱宏颖，潘雯雯，董育平 等</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13</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jg2013013</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面向系统设计能力的创新人才课程体系</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陈文智</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施青松，姜晓红，王总辉，楼学庆</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14</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jg2013014</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人文社科专业实践教学的协同优化与质量提升机制研究</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章燕华</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傅荣校，周萍，潘有能，王卫星</w:t>
            </w:r>
          </w:p>
        </w:tc>
      </w:tr>
      <w:tr w:rsidR="00D678A2" w:rsidRPr="00A24667" w:rsidTr="007A2323">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15</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jg2013015</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以学生合作式自主学习为中心的“药理学”小班化教学方法研究与实践</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吴昊姝</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何俏军，杨波，朱虹，丁玲 等</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16</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jg2013016</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动物科学类本科生实践创新能力培养体系建设</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杜爱芳</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潘炳龙，彭金荣，王建军，王清华 等</w:t>
            </w:r>
          </w:p>
        </w:tc>
      </w:tr>
      <w:tr w:rsidR="00D678A2" w:rsidRPr="00A24667" w:rsidTr="007A2323">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17</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jg2013017</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校内基地虚拟创新训练与校外基地实践互相融合的实践教学模式探索</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罗尧治</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邹道勤，姜秀英，钱晓倩，袁行飞 等</w:t>
            </w:r>
          </w:p>
        </w:tc>
      </w:tr>
      <w:tr w:rsidR="00D678A2" w:rsidRPr="00A24667" w:rsidTr="007A2323">
        <w:trPr>
          <w:trHeight w:val="24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18</w:t>
            </w:r>
          </w:p>
        </w:tc>
        <w:tc>
          <w:tcPr>
            <w:tcW w:w="1160"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jg2013018</w:t>
            </w:r>
          </w:p>
        </w:tc>
        <w:tc>
          <w:tcPr>
            <w:tcW w:w="5466" w:type="dxa"/>
            <w:tcBorders>
              <w:top w:val="nil"/>
              <w:left w:val="nil"/>
              <w:bottom w:val="single" w:sz="4" w:space="0" w:color="auto"/>
              <w:right w:val="single" w:sz="4" w:space="0" w:color="auto"/>
            </w:tcBorders>
            <w:shd w:val="clear" w:color="auto" w:fill="auto"/>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一流化学专业学生科研实践体系的构建与实施</w:t>
            </w:r>
          </w:p>
        </w:tc>
        <w:tc>
          <w:tcPr>
            <w:tcW w:w="1456"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胡吉明</w:t>
            </w:r>
          </w:p>
        </w:tc>
        <w:tc>
          <w:tcPr>
            <w:tcW w:w="5387" w:type="dxa"/>
            <w:tcBorders>
              <w:top w:val="nil"/>
              <w:left w:val="nil"/>
              <w:bottom w:val="single" w:sz="4" w:space="0" w:color="auto"/>
              <w:right w:val="single" w:sz="4" w:space="0" w:color="auto"/>
            </w:tcBorders>
            <w:shd w:val="clear" w:color="auto" w:fill="auto"/>
            <w:noWrap/>
            <w:vAlign w:val="center"/>
            <w:hideMark/>
          </w:tcPr>
          <w:p w:rsidR="00D678A2" w:rsidRPr="00A24667" w:rsidRDefault="00D678A2" w:rsidP="00A24667">
            <w:pPr>
              <w:widowControl/>
              <w:jc w:val="center"/>
              <w:rPr>
                <w:rFonts w:ascii="仿宋_GB2312" w:eastAsia="仿宋_GB2312" w:hAnsi="宋体" w:cs="Arial"/>
                <w:color w:val="000000"/>
                <w:kern w:val="0"/>
                <w:sz w:val="20"/>
                <w:szCs w:val="20"/>
              </w:rPr>
            </w:pPr>
            <w:r w:rsidRPr="00A24667">
              <w:rPr>
                <w:rFonts w:ascii="仿宋_GB2312" w:eastAsia="仿宋_GB2312" w:hAnsi="宋体" w:cs="Arial" w:hint="eastAsia"/>
                <w:color w:val="000000"/>
                <w:kern w:val="0"/>
                <w:sz w:val="20"/>
                <w:szCs w:val="20"/>
              </w:rPr>
              <w:t>王彦广，方文军，彭笑刚，吕萍 等</w:t>
            </w:r>
          </w:p>
        </w:tc>
      </w:tr>
    </w:tbl>
    <w:p w:rsidR="00A24667" w:rsidRPr="00A24667" w:rsidRDefault="00A24667" w:rsidP="00A24667">
      <w:pPr>
        <w:jc w:val="left"/>
        <w:rPr>
          <w:rFonts w:ascii="仿宋_GB2312" w:eastAsia="仿宋_GB2312"/>
          <w:b/>
          <w:sz w:val="28"/>
          <w:szCs w:val="28"/>
        </w:rPr>
      </w:pPr>
    </w:p>
    <w:sectPr w:rsidR="00A24667" w:rsidRPr="00A24667" w:rsidSect="007A2323">
      <w:pgSz w:w="16838" w:h="11906" w:orient="landscape"/>
      <w:pgMar w:top="1135" w:right="1440" w:bottom="1276"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C4C" w:rsidRDefault="00AB7C4C" w:rsidP="00D678A2">
      <w:r>
        <w:separator/>
      </w:r>
    </w:p>
  </w:endnote>
  <w:endnote w:type="continuationSeparator" w:id="1">
    <w:p w:rsidR="00AB7C4C" w:rsidRDefault="00AB7C4C" w:rsidP="00D67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C4C" w:rsidRDefault="00AB7C4C" w:rsidP="00D678A2">
      <w:r>
        <w:separator/>
      </w:r>
    </w:p>
  </w:footnote>
  <w:footnote w:type="continuationSeparator" w:id="1">
    <w:p w:rsidR="00AB7C4C" w:rsidRDefault="00AB7C4C" w:rsidP="00D67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0BE5"/>
    <w:rsid w:val="001147F5"/>
    <w:rsid w:val="00305ED2"/>
    <w:rsid w:val="00452295"/>
    <w:rsid w:val="00530BE5"/>
    <w:rsid w:val="006B3269"/>
    <w:rsid w:val="006C3524"/>
    <w:rsid w:val="0070328C"/>
    <w:rsid w:val="007A2323"/>
    <w:rsid w:val="009D0B65"/>
    <w:rsid w:val="00A24667"/>
    <w:rsid w:val="00A759DA"/>
    <w:rsid w:val="00AB7C4C"/>
    <w:rsid w:val="00D678A2"/>
    <w:rsid w:val="00DF5D07"/>
    <w:rsid w:val="00E6067A"/>
    <w:rsid w:val="00E93473"/>
    <w:rsid w:val="00F47527"/>
    <w:rsid w:val="00FD0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24667"/>
    <w:pPr>
      <w:ind w:leftChars="2500" w:left="100"/>
    </w:pPr>
  </w:style>
  <w:style w:type="character" w:customStyle="1" w:styleId="Char">
    <w:name w:val="日期 Char"/>
    <w:basedOn w:val="a0"/>
    <w:link w:val="a3"/>
    <w:uiPriority w:val="99"/>
    <w:semiHidden/>
    <w:rsid w:val="00A24667"/>
  </w:style>
  <w:style w:type="paragraph" w:styleId="a4">
    <w:name w:val="header"/>
    <w:basedOn w:val="a"/>
    <w:link w:val="Char0"/>
    <w:uiPriority w:val="99"/>
    <w:semiHidden/>
    <w:unhideWhenUsed/>
    <w:rsid w:val="00D678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678A2"/>
    <w:rPr>
      <w:sz w:val="18"/>
      <w:szCs w:val="18"/>
    </w:rPr>
  </w:style>
  <w:style w:type="paragraph" w:styleId="a5">
    <w:name w:val="footer"/>
    <w:basedOn w:val="a"/>
    <w:link w:val="Char1"/>
    <w:uiPriority w:val="99"/>
    <w:semiHidden/>
    <w:unhideWhenUsed/>
    <w:rsid w:val="00D678A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678A2"/>
    <w:rPr>
      <w:sz w:val="18"/>
      <w:szCs w:val="18"/>
    </w:rPr>
  </w:style>
</w:styles>
</file>

<file path=word/webSettings.xml><?xml version="1.0" encoding="utf-8"?>
<w:webSettings xmlns:r="http://schemas.openxmlformats.org/officeDocument/2006/relationships" xmlns:w="http://schemas.openxmlformats.org/wordprocessingml/2006/main">
  <w:divs>
    <w:div w:id="76098204">
      <w:bodyDiv w:val="1"/>
      <w:marLeft w:val="0"/>
      <w:marRight w:val="0"/>
      <w:marTop w:val="0"/>
      <w:marBottom w:val="0"/>
      <w:divBdr>
        <w:top w:val="none" w:sz="0" w:space="0" w:color="auto"/>
        <w:left w:val="none" w:sz="0" w:space="0" w:color="auto"/>
        <w:bottom w:val="none" w:sz="0" w:space="0" w:color="auto"/>
        <w:right w:val="none" w:sz="0" w:space="0" w:color="auto"/>
      </w:divBdr>
    </w:div>
    <w:div w:id="289751119">
      <w:bodyDiv w:val="1"/>
      <w:marLeft w:val="0"/>
      <w:marRight w:val="0"/>
      <w:marTop w:val="0"/>
      <w:marBottom w:val="0"/>
      <w:divBdr>
        <w:top w:val="none" w:sz="0" w:space="0" w:color="auto"/>
        <w:left w:val="none" w:sz="0" w:space="0" w:color="auto"/>
        <w:bottom w:val="none" w:sz="0" w:space="0" w:color="auto"/>
        <w:right w:val="none" w:sz="0" w:space="0" w:color="auto"/>
      </w:divBdr>
      <w:divsChild>
        <w:div w:id="1626934230">
          <w:marLeft w:val="0"/>
          <w:marRight w:val="0"/>
          <w:marTop w:val="0"/>
          <w:marBottom w:val="0"/>
          <w:divBdr>
            <w:top w:val="none" w:sz="0" w:space="0" w:color="auto"/>
            <w:left w:val="none" w:sz="0" w:space="0" w:color="auto"/>
            <w:bottom w:val="none" w:sz="0" w:space="0" w:color="auto"/>
            <w:right w:val="none" w:sz="0" w:space="0" w:color="auto"/>
          </w:divBdr>
          <w:divsChild>
            <w:div w:id="1653481490">
              <w:marLeft w:val="0"/>
              <w:marRight w:val="0"/>
              <w:marTop w:val="0"/>
              <w:marBottom w:val="0"/>
              <w:divBdr>
                <w:top w:val="none" w:sz="0" w:space="0" w:color="auto"/>
                <w:left w:val="none" w:sz="0" w:space="0" w:color="auto"/>
                <w:bottom w:val="none" w:sz="0" w:space="0" w:color="auto"/>
                <w:right w:val="none" w:sz="0" w:space="0" w:color="auto"/>
              </w:divBdr>
              <w:divsChild>
                <w:div w:id="241723121">
                  <w:marLeft w:val="0"/>
                  <w:marRight w:val="0"/>
                  <w:marTop w:val="0"/>
                  <w:marBottom w:val="0"/>
                  <w:divBdr>
                    <w:top w:val="none" w:sz="0" w:space="0" w:color="auto"/>
                    <w:left w:val="none" w:sz="0" w:space="0" w:color="auto"/>
                    <w:bottom w:val="none" w:sz="0" w:space="0" w:color="auto"/>
                    <w:right w:val="none" w:sz="0" w:space="0" w:color="auto"/>
                  </w:divBdr>
                  <w:divsChild>
                    <w:div w:id="5075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6258">
      <w:bodyDiv w:val="1"/>
      <w:marLeft w:val="0"/>
      <w:marRight w:val="0"/>
      <w:marTop w:val="0"/>
      <w:marBottom w:val="0"/>
      <w:divBdr>
        <w:top w:val="none" w:sz="0" w:space="0" w:color="auto"/>
        <w:left w:val="none" w:sz="0" w:space="0" w:color="auto"/>
        <w:bottom w:val="none" w:sz="0" w:space="0" w:color="auto"/>
        <w:right w:val="none" w:sz="0" w:space="0" w:color="auto"/>
      </w:divBdr>
    </w:div>
    <w:div w:id="17305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Dell380</dc:creator>
  <cp:keywords/>
  <dc:description/>
  <cp:lastModifiedBy>Dell</cp:lastModifiedBy>
  <cp:revision>3</cp:revision>
  <dcterms:created xsi:type="dcterms:W3CDTF">2014-10-27T07:54:00Z</dcterms:created>
  <dcterms:modified xsi:type="dcterms:W3CDTF">2014-10-27T07:57:00Z</dcterms:modified>
</cp:coreProperties>
</file>